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40"/>
          <w:szCs w:val="40"/>
        </w:rPr>
      </w:pPr>
      <w:bookmarkStart w:colFirst="0" w:colLast="0" w:name="_pvuwlwkqyxyr" w:id="0"/>
      <w:bookmarkEnd w:id="0"/>
      <w:r w:rsidDel="00000000" w:rsidR="00000000" w:rsidRPr="00000000">
        <w:rPr>
          <w:sz w:val="40"/>
          <w:szCs w:val="40"/>
          <w:rtl w:val="0"/>
        </w:rPr>
        <w:t xml:space="preserve">MACD Board Meeting: Minutes</w:t>
      </w:r>
    </w:p>
    <w:p w:rsidR="00000000" w:rsidDel="00000000" w:rsidP="00000000" w:rsidRDefault="00000000" w:rsidRPr="00000000" w14:paraId="00000002">
      <w:pPr>
        <w:pStyle w:val="Subtitle"/>
        <w:rPr>
          <w:i w:val="1"/>
          <w:sz w:val="24"/>
          <w:szCs w:val="24"/>
        </w:rPr>
      </w:pPr>
      <w:bookmarkStart w:colFirst="0" w:colLast="0" w:name="_lwkneheu9rof" w:id="1"/>
      <w:bookmarkEnd w:id="1"/>
      <w:r w:rsidDel="00000000" w:rsidR="00000000" w:rsidRPr="00000000">
        <w:rPr>
          <w:sz w:val="24"/>
          <w:szCs w:val="24"/>
          <w:rtl w:val="0"/>
        </w:rPr>
        <w:t xml:space="preserve">June 12th, 2025 at 9am at DNRC in Helena</w:t>
      </w:r>
      <w:r w:rsidDel="00000000" w:rsidR="00000000" w:rsidRPr="00000000">
        <w:rPr>
          <w:rtl w:val="0"/>
        </w:rPr>
      </w:r>
    </w:p>
    <w:p w:rsidR="00000000" w:rsidDel="00000000" w:rsidP="00000000" w:rsidRDefault="00000000" w:rsidRPr="00000000" w14:paraId="00000003">
      <w:pPr>
        <w:rPr>
          <w:highlight w:val="yellow"/>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rPr>
          <w:highlight w:val="yellow"/>
        </w:rPr>
      </w:pPr>
      <w:bookmarkStart w:colFirst="0" w:colLast="0" w:name="_kqqm0jccizcs" w:id="2"/>
      <w:bookmarkEnd w:id="2"/>
      <w:r w:rsidDel="00000000" w:rsidR="00000000" w:rsidRPr="00000000">
        <w:rPr>
          <w:rFonts w:ascii="Raleway" w:cs="Raleway" w:eastAsia="Raleway" w:hAnsi="Raleway"/>
          <w:color w:val="b45f06"/>
          <w:sz w:val="28"/>
          <w:szCs w:val="28"/>
          <w:rtl w:val="0"/>
        </w:rPr>
        <w:t xml:space="preserve">9:00am </w:t>
      </w:r>
      <w:r w:rsidDel="00000000" w:rsidR="00000000" w:rsidRPr="00000000">
        <w:rPr>
          <w:color w:val="b45f06"/>
          <w:sz w:val="28"/>
          <w:szCs w:val="28"/>
          <w:rtl w:val="0"/>
        </w:rPr>
        <w:t xml:space="preserve">Call Meeting to Order </w:t>
      </w:r>
      <w:r w:rsidDel="00000000" w:rsidR="00000000" w:rsidRPr="00000000">
        <w:rPr>
          <w:rtl w:val="0"/>
        </w:rPr>
      </w:r>
    </w:p>
    <w:p w:rsidR="00000000" w:rsidDel="00000000" w:rsidP="00000000" w:rsidRDefault="00000000" w:rsidRPr="00000000" w14:paraId="00000005">
      <w:pPr>
        <w:spacing w:line="259" w:lineRule="auto"/>
        <w:rPr>
          <w:b w:val="1"/>
        </w:rPr>
      </w:pPr>
      <w:r w:rsidDel="00000000" w:rsidR="00000000" w:rsidRPr="00000000">
        <w:rPr>
          <w:b w:val="1"/>
          <w:rtl w:val="0"/>
        </w:rPr>
        <w:t xml:space="preserve">BOARD MEMBERS</w:t>
      </w:r>
    </w:p>
    <w:tbl>
      <w:tblPr>
        <w:tblStyle w:val="Table1"/>
        <w:tblW w:w="10530.0" w:type="dxa"/>
        <w:jc w:val="left"/>
        <w:tblInd w:w="-4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2070"/>
        <w:gridCol w:w="2160"/>
        <w:gridCol w:w="2070"/>
        <w:gridCol w:w="2160"/>
        <w:tblGridChange w:id="0">
          <w:tblGrid>
            <w:gridCol w:w="2070"/>
            <w:gridCol w:w="2070"/>
            <w:gridCol w:w="2160"/>
            <w:gridCol w:w="2070"/>
            <w:gridCol w:w="2160"/>
          </w:tblGrid>
        </w:tblGridChange>
      </w:tblGrid>
      <w:tr>
        <w:trPr>
          <w:cantSplit w:val="0"/>
          <w:trHeight w:val="225" w:hRule="atLeast"/>
          <w:tblHeader w:val="0"/>
        </w:trPr>
        <w:tc>
          <w:tcPr>
            <w:shd w:fill="fce5cd" w:val="clear"/>
          </w:tcPr>
          <w:p w:rsidR="00000000" w:rsidDel="00000000" w:rsidP="00000000" w:rsidRDefault="00000000" w:rsidRPr="00000000" w14:paraId="00000006">
            <w:pPr>
              <w:spacing w:line="240" w:lineRule="auto"/>
              <w:rPr>
                <w:sz w:val="20"/>
                <w:szCs w:val="20"/>
              </w:rPr>
            </w:pPr>
            <w:r w:rsidDel="00000000" w:rsidR="00000000" w:rsidRPr="00000000">
              <w:rPr>
                <w:sz w:val="20"/>
                <w:szCs w:val="20"/>
                <w:rtl w:val="0"/>
              </w:rPr>
              <w:t xml:space="preserve">Dean Rogge (PRES)</w:t>
            </w:r>
          </w:p>
        </w:tc>
        <w:tc>
          <w:tcPr/>
          <w:p w:rsidR="00000000" w:rsidDel="00000000" w:rsidP="00000000" w:rsidRDefault="00000000" w:rsidRPr="00000000" w14:paraId="00000007">
            <w:pPr>
              <w:spacing w:line="240" w:lineRule="auto"/>
              <w:rPr>
                <w:sz w:val="20"/>
                <w:szCs w:val="20"/>
              </w:rPr>
            </w:pPr>
            <w:r w:rsidDel="00000000" w:rsidR="00000000" w:rsidRPr="00000000">
              <w:rPr>
                <w:sz w:val="20"/>
                <w:szCs w:val="20"/>
                <w:rtl w:val="0"/>
              </w:rPr>
              <w:t xml:space="preserve">Jeff Pattison (1) </w:t>
            </w:r>
            <w:r w:rsidDel="00000000" w:rsidR="00000000" w:rsidRPr="00000000">
              <w:rPr>
                <w:b w:val="1"/>
                <w:i w:val="1"/>
                <w:color w:val="1155cc"/>
                <w:sz w:val="18"/>
                <w:szCs w:val="18"/>
                <w:rtl w:val="0"/>
              </w:rPr>
              <w:t xml:space="preserve">excused</w:t>
            </w:r>
            <w:r w:rsidDel="00000000" w:rsidR="00000000" w:rsidRPr="00000000">
              <w:rPr>
                <w:rtl w:val="0"/>
              </w:rPr>
            </w:r>
          </w:p>
        </w:tc>
        <w:tc>
          <w:tcPr>
            <w:shd w:fill="fce5cd" w:val="clear"/>
          </w:tcPr>
          <w:p w:rsidR="00000000" w:rsidDel="00000000" w:rsidP="00000000" w:rsidRDefault="00000000" w:rsidRPr="00000000" w14:paraId="00000008">
            <w:pPr>
              <w:spacing w:line="240" w:lineRule="auto"/>
              <w:rPr>
                <w:sz w:val="20"/>
                <w:szCs w:val="20"/>
              </w:rPr>
            </w:pPr>
            <w:r w:rsidDel="00000000" w:rsidR="00000000" w:rsidRPr="00000000">
              <w:rPr>
                <w:sz w:val="20"/>
                <w:szCs w:val="20"/>
                <w:rtl w:val="0"/>
              </w:rPr>
              <w:t xml:space="preserve">Roger Smedsrud (3)</w:t>
            </w:r>
          </w:p>
        </w:tc>
        <w:tc>
          <w:tcPr>
            <w:shd w:fill="fce5cd" w:val="clear"/>
          </w:tcPr>
          <w:p w:rsidR="00000000" w:rsidDel="00000000" w:rsidP="00000000" w:rsidRDefault="00000000" w:rsidRPr="00000000" w14:paraId="00000009">
            <w:pPr>
              <w:rPr>
                <w:sz w:val="20"/>
                <w:szCs w:val="20"/>
              </w:rPr>
            </w:pPr>
            <w:r w:rsidDel="00000000" w:rsidR="00000000" w:rsidRPr="00000000">
              <w:rPr>
                <w:sz w:val="20"/>
                <w:szCs w:val="20"/>
                <w:rtl w:val="0"/>
              </w:rPr>
              <w:t xml:space="preserve">Bill Naegeli ( 5)</w:t>
            </w:r>
            <w:r w:rsidDel="00000000" w:rsidR="00000000" w:rsidRPr="00000000">
              <w:rPr>
                <w:rtl w:val="0"/>
              </w:rPr>
            </w:r>
          </w:p>
        </w:tc>
        <w:tc>
          <w:tcPr>
            <w:vMerge w:val="restart"/>
          </w:tcPr>
          <w:p w:rsidR="00000000" w:rsidDel="00000000" w:rsidP="00000000" w:rsidRDefault="00000000" w:rsidRPr="00000000" w14:paraId="0000000A">
            <w:pPr>
              <w:rPr>
                <w:i w:val="1"/>
                <w:sz w:val="20"/>
                <w:szCs w:val="20"/>
              </w:rPr>
            </w:pPr>
            <w:r w:rsidDel="00000000" w:rsidR="00000000" w:rsidRPr="00000000">
              <w:rPr>
                <w:i w:val="1"/>
                <w:sz w:val="20"/>
                <w:szCs w:val="20"/>
                <w:rtl w:val="0"/>
              </w:rPr>
              <w:t xml:space="preserve">EO Associate Member</w:t>
            </w:r>
          </w:p>
          <w:p w:rsidR="00000000" w:rsidDel="00000000" w:rsidP="00000000" w:rsidRDefault="00000000" w:rsidRPr="00000000" w14:paraId="0000000B">
            <w:pPr>
              <w:rPr>
                <w:i w:val="1"/>
                <w:sz w:val="20"/>
                <w:szCs w:val="20"/>
              </w:rPr>
            </w:pPr>
            <w:r w:rsidDel="00000000" w:rsidR="00000000" w:rsidRPr="00000000">
              <w:rPr>
                <w:sz w:val="20"/>
                <w:szCs w:val="20"/>
                <w:rtl w:val="0"/>
              </w:rPr>
              <w:t xml:space="preserve">Robbie Savelkoul </w:t>
            </w:r>
            <w:r w:rsidDel="00000000" w:rsidR="00000000" w:rsidRPr="00000000">
              <w:rPr>
                <w:b w:val="1"/>
                <w:i w:val="1"/>
                <w:color w:val="1155cc"/>
                <w:sz w:val="18"/>
                <w:szCs w:val="18"/>
                <w:rtl w:val="0"/>
              </w:rPr>
              <w:t xml:space="preserve">excused</w:t>
            </w:r>
            <w:r w:rsidDel="00000000" w:rsidR="00000000" w:rsidRPr="00000000">
              <w:rPr>
                <w:rtl w:val="0"/>
              </w:rPr>
            </w:r>
          </w:p>
        </w:tc>
      </w:tr>
      <w:tr>
        <w:trPr>
          <w:cantSplit w:val="0"/>
          <w:trHeight w:val="266.40000000000003" w:hRule="atLeast"/>
          <w:tblHeader w:val="0"/>
        </w:trPr>
        <w:tc>
          <w:tcPr/>
          <w:p w:rsidR="00000000" w:rsidDel="00000000" w:rsidP="00000000" w:rsidRDefault="00000000" w:rsidRPr="00000000" w14:paraId="0000000C">
            <w:pPr>
              <w:spacing w:line="240" w:lineRule="auto"/>
              <w:rPr>
                <w:sz w:val="20"/>
                <w:szCs w:val="20"/>
              </w:rPr>
            </w:pPr>
            <w:r w:rsidDel="00000000" w:rsidR="00000000" w:rsidRPr="00000000">
              <w:rPr>
                <w:sz w:val="20"/>
                <w:szCs w:val="20"/>
                <w:rtl w:val="0"/>
              </w:rPr>
              <w:t xml:space="preserve">Gary Giem   (TREAS)</w:t>
            </w:r>
          </w:p>
          <w:p w:rsidR="00000000" w:rsidDel="00000000" w:rsidP="00000000" w:rsidRDefault="00000000" w:rsidRPr="00000000" w14:paraId="0000000D">
            <w:pPr>
              <w:rPr>
                <w:sz w:val="20"/>
                <w:szCs w:val="20"/>
              </w:rPr>
            </w:pPr>
            <w:r w:rsidDel="00000000" w:rsidR="00000000" w:rsidRPr="00000000">
              <w:rPr>
                <w:b w:val="1"/>
                <w:i w:val="1"/>
                <w:color w:val="1155cc"/>
                <w:sz w:val="18"/>
                <w:szCs w:val="18"/>
                <w:rtl w:val="0"/>
              </w:rPr>
              <w:t xml:space="preserve">excused</w:t>
            </w:r>
            <w:r w:rsidDel="00000000" w:rsidR="00000000" w:rsidRPr="00000000">
              <w:rPr>
                <w:rtl w:val="0"/>
              </w:rPr>
            </w:r>
          </w:p>
        </w:tc>
        <w:tc>
          <w:tcPr>
            <w:shd w:fill="fce5cd" w:val="clear"/>
          </w:tcPr>
          <w:p w:rsidR="00000000" w:rsidDel="00000000" w:rsidP="00000000" w:rsidRDefault="00000000" w:rsidRPr="00000000" w14:paraId="0000000E">
            <w:pPr>
              <w:spacing w:line="240" w:lineRule="auto"/>
              <w:rPr>
                <w:sz w:val="20"/>
                <w:szCs w:val="20"/>
              </w:rPr>
            </w:pPr>
            <w:r w:rsidDel="00000000" w:rsidR="00000000" w:rsidRPr="00000000">
              <w:rPr>
                <w:sz w:val="20"/>
                <w:szCs w:val="20"/>
                <w:rtl w:val="0"/>
              </w:rPr>
              <w:t xml:space="preserve">Doug Bonsell (2)</w:t>
            </w:r>
          </w:p>
        </w:tc>
        <w:tc>
          <w:tcPr/>
          <w:p w:rsidR="00000000" w:rsidDel="00000000" w:rsidP="00000000" w:rsidRDefault="00000000" w:rsidRPr="00000000" w14:paraId="0000000F">
            <w:pPr>
              <w:spacing w:line="240" w:lineRule="auto"/>
              <w:rPr>
                <w:sz w:val="20"/>
                <w:szCs w:val="20"/>
              </w:rPr>
            </w:pPr>
            <w:r w:rsidDel="00000000" w:rsidR="00000000" w:rsidRPr="00000000">
              <w:rPr>
                <w:sz w:val="20"/>
                <w:szCs w:val="20"/>
                <w:rtl w:val="0"/>
              </w:rPr>
              <w:t xml:space="preserve">Pat Anderson (3) </w:t>
            </w:r>
            <w:r w:rsidDel="00000000" w:rsidR="00000000" w:rsidRPr="00000000">
              <w:rPr>
                <w:b w:val="1"/>
                <w:i w:val="1"/>
                <w:color w:val="1155cc"/>
                <w:sz w:val="18"/>
                <w:szCs w:val="18"/>
                <w:rtl w:val="0"/>
              </w:rPr>
              <w:t xml:space="preserve">excused</w:t>
            </w:r>
            <w:r w:rsidDel="00000000" w:rsidR="00000000" w:rsidRPr="00000000">
              <w:rPr>
                <w:rtl w:val="0"/>
              </w:rPr>
            </w:r>
          </w:p>
        </w:tc>
        <w:tc>
          <w:tcPr>
            <w:shd w:fill="fce5cd" w:val="clear"/>
          </w:tcPr>
          <w:p w:rsidR="00000000" w:rsidDel="00000000" w:rsidP="00000000" w:rsidRDefault="00000000" w:rsidRPr="00000000" w14:paraId="00000010">
            <w:pPr>
              <w:spacing w:line="240" w:lineRule="auto"/>
              <w:rPr>
                <w:sz w:val="20"/>
                <w:szCs w:val="20"/>
              </w:rPr>
            </w:pPr>
            <w:r w:rsidDel="00000000" w:rsidR="00000000" w:rsidRPr="00000000">
              <w:rPr>
                <w:sz w:val="20"/>
                <w:szCs w:val="20"/>
                <w:rtl w:val="0"/>
              </w:rPr>
              <w:t xml:space="preserve">Roger Marsonette  (5)</w:t>
            </w:r>
          </w:p>
        </w:tc>
        <w:tc>
          <w:tcPr>
            <w:vMerge w:val="continue"/>
          </w:tcPr>
          <w:p w:rsidR="00000000" w:rsidDel="00000000" w:rsidP="00000000" w:rsidRDefault="00000000" w:rsidRPr="00000000" w14:paraId="00000011">
            <w:pPr>
              <w:spacing w:after="0" w:before="0" w:line="240" w:lineRule="auto"/>
              <w:ind w:left="0" w:firstLine="0"/>
              <w:rPr>
                <w:sz w:val="20"/>
                <w:szCs w:val="20"/>
              </w:rPr>
            </w:pPr>
            <w:r w:rsidDel="00000000" w:rsidR="00000000" w:rsidRPr="00000000">
              <w:rPr>
                <w:rtl w:val="0"/>
              </w:rPr>
            </w:r>
          </w:p>
        </w:tc>
      </w:tr>
      <w:tr>
        <w:trPr>
          <w:cantSplit w:val="0"/>
          <w:trHeight w:val="270" w:hRule="atLeast"/>
          <w:tblHeader w:val="0"/>
        </w:trPr>
        <w:tc>
          <w:tcPr>
            <w:shd w:fill="fce5cd" w:val="clear"/>
          </w:tcPr>
          <w:p w:rsidR="00000000" w:rsidDel="00000000" w:rsidP="00000000" w:rsidRDefault="00000000" w:rsidRPr="00000000" w14:paraId="00000012">
            <w:pPr>
              <w:spacing w:line="240" w:lineRule="auto"/>
              <w:rPr>
                <w:sz w:val="20"/>
                <w:szCs w:val="20"/>
              </w:rPr>
            </w:pPr>
            <w:r w:rsidDel="00000000" w:rsidR="00000000" w:rsidRPr="00000000">
              <w:rPr>
                <w:sz w:val="20"/>
                <w:szCs w:val="20"/>
                <w:rtl w:val="0"/>
              </w:rPr>
              <w:t xml:space="preserve">Steve Hertel (VP)</w:t>
            </w:r>
          </w:p>
        </w:tc>
        <w:tc>
          <w:tcPr>
            <w:shd w:fill="fce5cd" w:val="clear"/>
          </w:tcPr>
          <w:p w:rsidR="00000000" w:rsidDel="00000000" w:rsidP="00000000" w:rsidRDefault="00000000" w:rsidRPr="00000000" w14:paraId="00000013">
            <w:pPr>
              <w:spacing w:line="240" w:lineRule="auto"/>
              <w:rPr>
                <w:sz w:val="20"/>
                <w:szCs w:val="20"/>
              </w:rPr>
            </w:pPr>
            <w:r w:rsidDel="00000000" w:rsidR="00000000" w:rsidRPr="00000000">
              <w:rPr>
                <w:sz w:val="20"/>
                <w:szCs w:val="20"/>
                <w:rtl w:val="0"/>
              </w:rPr>
              <w:t xml:space="preserve">Roddy Rost (2)</w:t>
            </w:r>
          </w:p>
        </w:tc>
        <w:tc>
          <w:tcPr/>
          <w:p w:rsidR="00000000" w:rsidDel="00000000" w:rsidP="00000000" w:rsidRDefault="00000000" w:rsidRPr="00000000" w14:paraId="00000014">
            <w:pPr>
              <w:spacing w:line="240" w:lineRule="auto"/>
              <w:rPr>
                <w:sz w:val="20"/>
                <w:szCs w:val="20"/>
              </w:rPr>
            </w:pPr>
            <w:r w:rsidDel="00000000" w:rsidR="00000000" w:rsidRPr="00000000">
              <w:rPr>
                <w:sz w:val="20"/>
                <w:szCs w:val="20"/>
                <w:rtl w:val="0"/>
              </w:rPr>
              <w:t xml:space="preserve">Steve Schanaman(4) </w:t>
            </w:r>
            <w:r w:rsidDel="00000000" w:rsidR="00000000" w:rsidRPr="00000000">
              <w:rPr>
                <w:b w:val="1"/>
                <w:i w:val="1"/>
                <w:color w:val="1155cc"/>
                <w:sz w:val="18"/>
                <w:szCs w:val="18"/>
                <w:rtl w:val="0"/>
              </w:rPr>
              <w:t xml:space="preserve">excused</w:t>
            </w:r>
            <w:r w:rsidDel="00000000" w:rsidR="00000000" w:rsidRPr="00000000">
              <w:rPr>
                <w:rtl w:val="0"/>
              </w:rPr>
            </w:r>
          </w:p>
        </w:tc>
        <w:tc>
          <w:tcPr/>
          <w:p w:rsidR="00000000" w:rsidDel="00000000" w:rsidP="00000000" w:rsidRDefault="00000000" w:rsidRPr="00000000" w14:paraId="00000015">
            <w:pPr>
              <w:spacing w:line="240" w:lineRule="auto"/>
              <w:rPr>
                <w:sz w:val="20"/>
                <w:szCs w:val="20"/>
              </w:rPr>
            </w:pPr>
            <w:r w:rsidDel="00000000" w:rsidR="00000000" w:rsidRPr="00000000">
              <w:rPr>
                <w:sz w:val="20"/>
                <w:szCs w:val="20"/>
                <w:rtl w:val="0"/>
              </w:rPr>
              <w:t xml:space="preserve">Tammy Swiney (6)</w:t>
            </w:r>
          </w:p>
          <w:p w:rsidR="00000000" w:rsidDel="00000000" w:rsidP="00000000" w:rsidRDefault="00000000" w:rsidRPr="00000000" w14:paraId="00000016">
            <w:pPr>
              <w:spacing w:line="240" w:lineRule="auto"/>
              <w:rPr>
                <w:b w:val="1"/>
                <w:i w:val="1"/>
                <w:color w:val="1155cc"/>
                <w:sz w:val="18"/>
                <w:szCs w:val="18"/>
              </w:rPr>
            </w:pPr>
            <w:r w:rsidDel="00000000" w:rsidR="00000000" w:rsidRPr="00000000">
              <w:rPr>
                <w:b w:val="1"/>
                <w:i w:val="1"/>
                <w:color w:val="1155cc"/>
                <w:sz w:val="18"/>
                <w:szCs w:val="18"/>
                <w:rtl w:val="0"/>
              </w:rPr>
              <w:t xml:space="preserve">excused</w:t>
            </w:r>
          </w:p>
        </w:tc>
        <w:tc>
          <w:tcPr/>
          <w:p w:rsidR="00000000" w:rsidDel="00000000" w:rsidP="00000000" w:rsidRDefault="00000000" w:rsidRPr="00000000" w14:paraId="00000017">
            <w:pPr>
              <w:spacing w:line="240" w:lineRule="auto"/>
              <w:rPr>
                <w:sz w:val="20"/>
                <w:szCs w:val="20"/>
              </w:rPr>
            </w:pPr>
            <w:r w:rsidDel="00000000" w:rsidR="00000000" w:rsidRPr="00000000">
              <w:rPr>
                <w:rtl w:val="0"/>
              </w:rPr>
            </w:r>
          </w:p>
        </w:tc>
      </w:tr>
      <w:tr>
        <w:trPr>
          <w:cantSplit w:val="0"/>
          <w:trHeight w:val="255" w:hRule="atLeast"/>
          <w:tblHeader w:val="0"/>
        </w:trPr>
        <w:tc>
          <w:tcPr>
            <w:shd w:fill="fce5cd" w:val="clear"/>
          </w:tcPr>
          <w:p w:rsidR="00000000" w:rsidDel="00000000" w:rsidP="00000000" w:rsidRDefault="00000000" w:rsidRPr="00000000" w14:paraId="00000018">
            <w:pPr>
              <w:spacing w:line="240" w:lineRule="auto"/>
              <w:rPr>
                <w:sz w:val="20"/>
                <w:szCs w:val="20"/>
              </w:rPr>
            </w:pPr>
            <w:r w:rsidDel="00000000" w:rsidR="00000000" w:rsidRPr="00000000">
              <w:rPr>
                <w:sz w:val="20"/>
                <w:szCs w:val="20"/>
                <w:rtl w:val="0"/>
              </w:rPr>
              <w:t xml:space="preserve">Steve Wanderaas (1)</w:t>
            </w:r>
          </w:p>
        </w:tc>
        <w:tc>
          <w:tcPr>
            <w:shd w:fill="fce5cd" w:val="clear"/>
          </w:tcPr>
          <w:p w:rsidR="00000000" w:rsidDel="00000000" w:rsidP="00000000" w:rsidRDefault="00000000" w:rsidRPr="00000000" w14:paraId="00000019">
            <w:pPr>
              <w:spacing w:line="240" w:lineRule="auto"/>
              <w:rPr>
                <w:sz w:val="20"/>
                <w:szCs w:val="20"/>
              </w:rPr>
            </w:pPr>
            <w:r w:rsidDel="00000000" w:rsidR="00000000" w:rsidRPr="00000000">
              <w:rPr>
                <w:sz w:val="20"/>
                <w:szCs w:val="20"/>
                <w:rtl w:val="0"/>
              </w:rPr>
              <w:t xml:space="preserve">Ted Woods  (2)</w:t>
            </w:r>
          </w:p>
        </w:tc>
        <w:tc>
          <w:tcPr>
            <w:shd w:fill="fce5cd" w:val="clear"/>
          </w:tcPr>
          <w:p w:rsidR="00000000" w:rsidDel="00000000" w:rsidP="00000000" w:rsidRDefault="00000000" w:rsidRPr="00000000" w14:paraId="0000001A">
            <w:pPr>
              <w:spacing w:line="240" w:lineRule="auto"/>
              <w:rPr>
                <w:sz w:val="20"/>
                <w:szCs w:val="20"/>
              </w:rPr>
            </w:pPr>
            <w:r w:rsidDel="00000000" w:rsidR="00000000" w:rsidRPr="00000000">
              <w:rPr>
                <w:sz w:val="20"/>
                <w:szCs w:val="20"/>
                <w:rtl w:val="0"/>
              </w:rPr>
              <w:t xml:space="preserve">Judi Knapp  (4)</w:t>
            </w:r>
          </w:p>
        </w:tc>
        <w:tc>
          <w:tcPr>
            <w:shd w:fill="fce5cd" w:val="clear"/>
          </w:tcPr>
          <w:p w:rsidR="00000000" w:rsidDel="00000000" w:rsidP="00000000" w:rsidRDefault="00000000" w:rsidRPr="00000000" w14:paraId="0000001B">
            <w:pPr>
              <w:spacing w:line="240" w:lineRule="auto"/>
              <w:rPr>
                <w:sz w:val="20"/>
                <w:szCs w:val="20"/>
              </w:rPr>
            </w:pPr>
            <w:r w:rsidDel="00000000" w:rsidR="00000000" w:rsidRPr="00000000">
              <w:rPr>
                <w:sz w:val="20"/>
                <w:szCs w:val="20"/>
                <w:rtl w:val="0"/>
              </w:rPr>
              <w:t xml:space="preserve">Rick VanDyken(6)</w:t>
            </w:r>
          </w:p>
        </w:tc>
        <w:tc>
          <w:tcPr/>
          <w:p w:rsidR="00000000" w:rsidDel="00000000" w:rsidP="00000000" w:rsidRDefault="00000000" w:rsidRPr="00000000" w14:paraId="0000001C">
            <w:pPr>
              <w:spacing w:line="240" w:lineRule="auto"/>
              <w:rPr>
                <w:sz w:val="20"/>
                <w:szCs w:val="20"/>
              </w:rPr>
            </w:pPr>
            <w:r w:rsidDel="00000000" w:rsidR="00000000" w:rsidRPr="00000000">
              <w:rPr>
                <w:rtl w:val="0"/>
              </w:rPr>
            </w:r>
          </w:p>
        </w:tc>
      </w:tr>
    </w:tbl>
    <w:p w:rsidR="00000000" w:rsidDel="00000000" w:rsidP="00000000" w:rsidRDefault="00000000" w:rsidRPr="00000000" w14:paraId="0000001D">
      <w:pPr>
        <w:spacing w:line="259" w:lineRule="auto"/>
        <w:rPr>
          <w:b w:val="1"/>
        </w:rPr>
      </w:pPr>
      <w:r w:rsidDel="00000000" w:rsidR="00000000" w:rsidRPr="00000000">
        <w:rPr>
          <w:b w:val="1"/>
          <w:rtl w:val="0"/>
        </w:rPr>
        <w:t xml:space="preserve">PARTNERS AND OTHERS PRESENT: </w:t>
      </w:r>
      <w:r w:rsidDel="00000000" w:rsidR="00000000" w:rsidRPr="00000000">
        <w:rPr>
          <w:rtl w:val="0"/>
        </w:rPr>
        <w:t xml:space="preserve">Rebecca Boslough King, Madi Larson, LaDara Brydson, Solomon Garza, Michael Ginster, Lacey Enos, Karli Johnson, Liz Lodman, Steph Criswell, Mark Bostrom, Mary Hendrix, Tenlee Atchison, Teresa Wilhelms, Molly Masters, Cindy Florez, Veronica Grigaltichik, Jim Simpson</w:t>
      </w:r>
      <w:r w:rsidDel="00000000" w:rsidR="00000000" w:rsidRPr="00000000">
        <w:rPr>
          <w:rtl w:val="0"/>
        </w:rPr>
      </w:r>
    </w:p>
    <w:p w:rsidR="00000000" w:rsidDel="00000000" w:rsidP="00000000" w:rsidRDefault="00000000" w:rsidRPr="00000000" w14:paraId="0000001E">
      <w:pPr>
        <w:spacing w:line="259" w:lineRule="auto"/>
        <w:rPr>
          <w:sz w:val="6"/>
          <w:szCs w:val="6"/>
        </w:rPr>
      </w:pPr>
      <w:r w:rsidDel="00000000" w:rsidR="00000000" w:rsidRPr="00000000">
        <w:rPr>
          <w:rtl w:val="0"/>
        </w:rPr>
      </w:r>
    </w:p>
    <w:p w:rsidR="00000000" w:rsidDel="00000000" w:rsidP="00000000" w:rsidRDefault="00000000" w:rsidRPr="00000000" w14:paraId="0000001F">
      <w:pPr>
        <w:spacing w:line="259" w:lineRule="auto"/>
        <w:rPr/>
      </w:pPr>
      <w:r w:rsidDel="00000000" w:rsidR="00000000" w:rsidRPr="00000000">
        <w:rPr>
          <w:shd w:fill="fce5cd" w:val="clear"/>
          <w:rtl w:val="0"/>
        </w:rPr>
        <w:t xml:space="preserve">Highlighted </w:t>
      </w:r>
      <w:r w:rsidDel="00000000" w:rsidR="00000000" w:rsidRPr="00000000">
        <w:rPr>
          <w:rtl w:val="0"/>
        </w:rPr>
        <w:t xml:space="preserve">= present. All white/unhighlighted names are absent. Board members who provided notice are marked ‘excused.’</w:t>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numPr>
          <w:ilvl w:val="0"/>
          <w:numId w:val="2"/>
        </w:numPr>
        <w:ind w:left="720" w:hanging="360"/>
      </w:pPr>
      <w:r w:rsidDel="00000000" w:rsidR="00000000" w:rsidRPr="00000000">
        <w:rPr>
          <w:rtl w:val="0"/>
        </w:rPr>
        <w:t xml:space="preserve">Review Governance Calendar - </w:t>
      </w:r>
      <w:r w:rsidDel="00000000" w:rsidR="00000000" w:rsidRPr="00000000">
        <w:rPr>
          <w:i w:val="1"/>
          <w:rtl w:val="0"/>
        </w:rPr>
        <w:t xml:space="preserve">completed</w:t>
      </w:r>
    </w:p>
    <w:p w:rsidR="00000000" w:rsidDel="00000000" w:rsidP="00000000" w:rsidRDefault="00000000" w:rsidRPr="00000000" w14:paraId="00000022">
      <w:pPr>
        <w:ind w:left="720" w:firstLine="0"/>
        <w:rPr>
          <w:i w:val="1"/>
        </w:rPr>
      </w:pPr>
      <w:r w:rsidDel="00000000" w:rsidR="00000000" w:rsidRPr="00000000">
        <w:rPr>
          <w:rtl w:val="0"/>
        </w:rPr>
      </w:r>
    </w:p>
    <w:p w:rsidR="00000000" w:rsidDel="00000000" w:rsidP="00000000" w:rsidRDefault="00000000" w:rsidRPr="00000000" w14:paraId="00000023">
      <w:pPr>
        <w:numPr>
          <w:ilvl w:val="0"/>
          <w:numId w:val="2"/>
        </w:numPr>
        <w:ind w:left="720" w:hanging="360"/>
      </w:pPr>
      <w:r w:rsidDel="00000000" w:rsidR="00000000" w:rsidRPr="00000000">
        <w:rPr>
          <w:rtl w:val="0"/>
        </w:rPr>
        <w:t xml:space="preserve">Consent Agenda</w:t>
      </w:r>
    </w:p>
    <w:p w:rsidR="00000000" w:rsidDel="00000000" w:rsidP="00000000" w:rsidRDefault="00000000" w:rsidRPr="00000000" w14:paraId="00000024">
      <w:pPr>
        <w:numPr>
          <w:ilvl w:val="1"/>
          <w:numId w:val="2"/>
        </w:numPr>
        <w:ind w:left="1440" w:hanging="360"/>
        <w:rPr/>
      </w:pPr>
      <w:r w:rsidDel="00000000" w:rsidR="00000000" w:rsidRPr="00000000">
        <w:rPr>
          <w:rtl w:val="0"/>
        </w:rPr>
        <w:t xml:space="preserve">Board Minutes 5.19.2025</w:t>
      </w:r>
    </w:p>
    <w:p w:rsidR="00000000" w:rsidDel="00000000" w:rsidP="00000000" w:rsidRDefault="00000000" w:rsidRPr="00000000" w14:paraId="00000025">
      <w:pPr>
        <w:numPr>
          <w:ilvl w:val="1"/>
          <w:numId w:val="2"/>
        </w:numPr>
        <w:ind w:left="1440" w:hanging="360"/>
        <w:rPr/>
      </w:pPr>
      <w:r w:rsidDel="00000000" w:rsidR="00000000" w:rsidRPr="00000000">
        <w:rPr>
          <w:rtl w:val="0"/>
        </w:rPr>
        <w:t xml:space="preserve">Executive Minutes 6.2.2025</w:t>
      </w:r>
    </w:p>
    <w:p w:rsidR="00000000" w:rsidDel="00000000" w:rsidP="00000000" w:rsidRDefault="00000000" w:rsidRPr="00000000" w14:paraId="00000026">
      <w:pPr>
        <w:numPr>
          <w:ilvl w:val="1"/>
          <w:numId w:val="2"/>
        </w:numPr>
        <w:ind w:left="1440" w:hanging="360"/>
        <w:rPr/>
      </w:pPr>
      <w:r w:rsidDel="00000000" w:rsidR="00000000" w:rsidRPr="00000000">
        <w:rPr>
          <w:rtl w:val="0"/>
        </w:rPr>
        <w:t xml:space="preserve">Finance Minutes 6.11.2025 </w:t>
      </w:r>
    </w:p>
    <w:p w:rsidR="00000000" w:rsidDel="00000000" w:rsidP="00000000" w:rsidRDefault="00000000" w:rsidRPr="00000000" w14:paraId="00000027">
      <w:pPr>
        <w:ind w:left="1440" w:firstLine="0"/>
        <w:rPr>
          <w:sz w:val="6"/>
          <w:szCs w:val="6"/>
        </w:rPr>
      </w:pPr>
      <w:r w:rsidDel="00000000" w:rsidR="00000000" w:rsidRPr="00000000">
        <w:rPr>
          <w:rtl w:val="0"/>
        </w:rPr>
      </w:r>
    </w:p>
    <w:p w:rsidR="00000000" w:rsidDel="00000000" w:rsidP="00000000" w:rsidRDefault="00000000" w:rsidRPr="00000000" w14:paraId="00000028">
      <w:pPr>
        <w:ind w:left="720" w:firstLine="720"/>
        <w:rPr>
          <w:i w:val="1"/>
          <w:u w:val="single"/>
          <w:shd w:fill="efefef" w:val="clear"/>
        </w:rPr>
      </w:pPr>
      <w:r w:rsidDel="00000000" w:rsidR="00000000" w:rsidRPr="00000000">
        <w:rPr>
          <w:i w:val="1"/>
          <w:u w:val="single"/>
          <w:shd w:fill="efefef" w:val="clear"/>
          <w:rtl w:val="0"/>
        </w:rPr>
        <w:t xml:space="preserve">Motion to approve consent agenda as presented</w:t>
      </w:r>
    </w:p>
    <w:p w:rsidR="00000000" w:rsidDel="00000000" w:rsidP="00000000" w:rsidRDefault="00000000" w:rsidRPr="00000000" w14:paraId="00000029">
      <w:pPr>
        <w:numPr>
          <w:ilvl w:val="0"/>
          <w:numId w:val="1"/>
        </w:numPr>
        <w:ind w:left="2160" w:hanging="360"/>
        <w:rPr>
          <w:u w:val="none"/>
        </w:rPr>
      </w:pPr>
      <w:r w:rsidDel="00000000" w:rsidR="00000000" w:rsidRPr="00000000">
        <w:rPr>
          <w:rtl w:val="0"/>
        </w:rPr>
        <w:t xml:space="preserve">Motion:</w:t>
      </w:r>
      <w:r w:rsidDel="00000000" w:rsidR="00000000" w:rsidRPr="00000000">
        <w:rPr>
          <w:rtl w:val="0"/>
        </w:rPr>
        <w:t xml:space="preserve"> Steve Wanderaas</w:t>
      </w:r>
    </w:p>
    <w:p w:rsidR="00000000" w:rsidDel="00000000" w:rsidP="00000000" w:rsidRDefault="00000000" w:rsidRPr="00000000" w14:paraId="0000002A">
      <w:pPr>
        <w:numPr>
          <w:ilvl w:val="0"/>
          <w:numId w:val="1"/>
        </w:numPr>
        <w:ind w:left="2160" w:hanging="360"/>
        <w:rPr>
          <w:u w:val="none"/>
        </w:rPr>
      </w:pPr>
      <w:r w:rsidDel="00000000" w:rsidR="00000000" w:rsidRPr="00000000">
        <w:rPr>
          <w:rtl w:val="0"/>
        </w:rPr>
        <w:t xml:space="preserve">Second:  Doug Bonsell</w:t>
      </w:r>
    </w:p>
    <w:p w:rsidR="00000000" w:rsidDel="00000000" w:rsidP="00000000" w:rsidRDefault="00000000" w:rsidRPr="00000000" w14:paraId="0000002B">
      <w:pPr>
        <w:numPr>
          <w:ilvl w:val="0"/>
          <w:numId w:val="1"/>
        </w:numPr>
        <w:ind w:left="2160" w:hanging="360"/>
        <w:rPr>
          <w:u w:val="none"/>
        </w:rPr>
      </w:pPr>
      <w:r w:rsidDel="00000000" w:rsidR="00000000" w:rsidRPr="00000000">
        <w:rPr>
          <w:rtl w:val="0"/>
        </w:rPr>
        <w:t xml:space="preserve">Discussion: none</w:t>
      </w:r>
    </w:p>
    <w:p w:rsidR="00000000" w:rsidDel="00000000" w:rsidP="00000000" w:rsidRDefault="00000000" w:rsidRPr="00000000" w14:paraId="0000002C">
      <w:pPr>
        <w:numPr>
          <w:ilvl w:val="0"/>
          <w:numId w:val="1"/>
        </w:numPr>
        <w:ind w:left="2160" w:hanging="360"/>
        <w:rPr>
          <w:u w:val="none"/>
        </w:rPr>
      </w:pPr>
      <w:r w:rsidDel="00000000" w:rsidR="00000000" w:rsidRPr="00000000">
        <w:rPr>
          <w:rtl w:val="0"/>
        </w:rPr>
        <w:t xml:space="preserve">Motion passes</w:t>
      </w:r>
    </w:p>
    <w:p w:rsidR="00000000" w:rsidDel="00000000" w:rsidP="00000000" w:rsidRDefault="00000000" w:rsidRPr="00000000" w14:paraId="0000002D">
      <w:pPr>
        <w:pStyle w:val="Heading1"/>
        <w:rPr/>
      </w:pPr>
      <w:bookmarkStart w:colFirst="0" w:colLast="0" w:name="_zd479z711bzc" w:id="3"/>
      <w:bookmarkEnd w:id="3"/>
      <w:r w:rsidDel="00000000" w:rsidR="00000000" w:rsidRPr="00000000">
        <w:rPr>
          <w:rFonts w:ascii="Raleway" w:cs="Raleway" w:eastAsia="Raleway" w:hAnsi="Raleway"/>
          <w:color w:val="b45f06"/>
          <w:sz w:val="28"/>
          <w:szCs w:val="28"/>
          <w:rtl w:val="0"/>
        </w:rPr>
        <w:t xml:space="preserve">9:15am</w:t>
      </w:r>
      <w:r w:rsidDel="00000000" w:rsidR="00000000" w:rsidRPr="00000000">
        <w:rPr>
          <w:color w:val="b45f06"/>
          <w:sz w:val="28"/>
          <w:szCs w:val="28"/>
          <w:rtl w:val="0"/>
        </w:rPr>
        <w:t xml:space="preserve"> Partner Reports</w:t>
      </w:r>
      <w:r w:rsidDel="00000000" w:rsidR="00000000" w:rsidRPr="00000000">
        <w:rPr>
          <w:rtl w:val="0"/>
        </w:rPr>
      </w:r>
    </w:p>
    <w:p w:rsidR="00000000" w:rsidDel="00000000" w:rsidP="00000000" w:rsidRDefault="00000000" w:rsidRPr="00000000" w14:paraId="0000002E">
      <w:pPr>
        <w:numPr>
          <w:ilvl w:val="0"/>
          <w:numId w:val="2"/>
        </w:numPr>
        <w:ind w:left="720" w:hanging="360"/>
      </w:pPr>
      <w:r w:rsidDel="00000000" w:rsidR="00000000" w:rsidRPr="00000000">
        <w:rPr>
          <w:rtl w:val="0"/>
        </w:rPr>
        <w:t xml:space="preserve">Partner Reports</w:t>
      </w:r>
    </w:p>
    <w:p w:rsidR="00000000" w:rsidDel="00000000" w:rsidP="00000000" w:rsidRDefault="00000000" w:rsidRPr="00000000" w14:paraId="0000002F">
      <w:pPr>
        <w:numPr>
          <w:ilvl w:val="1"/>
          <w:numId w:val="2"/>
        </w:numPr>
        <w:ind w:left="1440" w:hanging="360"/>
        <w:rPr>
          <w:rFonts w:ascii="Arial" w:cs="Arial" w:eastAsia="Arial" w:hAnsi="Arial"/>
        </w:rPr>
      </w:pPr>
      <w:r w:rsidDel="00000000" w:rsidR="00000000" w:rsidRPr="00000000">
        <w:rPr>
          <w:rtl w:val="0"/>
        </w:rPr>
        <w:t xml:space="preserve">Natural Resource Conservation Service (NRCS)</w:t>
      </w:r>
      <w:r w:rsidDel="00000000" w:rsidR="00000000" w:rsidRPr="00000000">
        <w:rPr>
          <w:b w:val="1"/>
          <w:rtl w:val="0"/>
        </w:rPr>
        <w:t xml:space="preserve"> </w:t>
      </w:r>
    </w:p>
    <w:p w:rsidR="00000000" w:rsidDel="00000000" w:rsidP="00000000" w:rsidRDefault="00000000" w:rsidRPr="00000000" w14:paraId="00000030">
      <w:pPr>
        <w:numPr>
          <w:ilvl w:val="2"/>
          <w:numId w:val="2"/>
        </w:numPr>
        <w:ind w:left="2160" w:hanging="360"/>
      </w:pPr>
      <w:r w:rsidDel="00000000" w:rsidR="00000000" w:rsidRPr="00000000">
        <w:rPr>
          <w:i w:val="1"/>
          <w:rtl w:val="0"/>
        </w:rPr>
        <w:t xml:space="preserve">Kyle Tackett attended the MACD Spring board meeting on 6/12 and provided a partner update at that time. Kyle currently is in the Acting State Conservationist position until the end of June. Montana NRCS staffing levels have decreased from around 235 to below 200 and the agency is very limited on HR actions (even folks moving offices, etc). NRCS offices are slated to have employees from other USDA agencies and potentially other agencies. The IRA funds allocated to NRCS Montana were taken back. Currently NRCS Montana is operating on a budget that is determined approximately two weeks out at a time. </w:t>
      </w:r>
    </w:p>
    <w:p w:rsidR="00000000" w:rsidDel="00000000" w:rsidP="00000000" w:rsidRDefault="00000000" w:rsidRPr="00000000" w14:paraId="00000031">
      <w:pPr>
        <w:ind w:left="2160" w:firstLine="0"/>
        <w:rPr>
          <w:i w:val="1"/>
        </w:rPr>
      </w:pPr>
      <w:r w:rsidDel="00000000" w:rsidR="00000000" w:rsidRPr="00000000">
        <w:rPr>
          <w:rtl w:val="0"/>
        </w:rPr>
      </w:r>
    </w:p>
    <w:p w:rsidR="00000000" w:rsidDel="00000000" w:rsidP="00000000" w:rsidRDefault="00000000" w:rsidRPr="00000000" w14:paraId="00000032">
      <w:pPr>
        <w:numPr>
          <w:ilvl w:val="1"/>
          <w:numId w:val="2"/>
        </w:numPr>
        <w:ind w:left="1440" w:hanging="360"/>
        <w:rPr/>
      </w:pPr>
      <w:r w:rsidDel="00000000" w:rsidR="00000000" w:rsidRPr="00000000">
        <w:rPr>
          <w:rtl w:val="0"/>
        </w:rPr>
        <w:t xml:space="preserve">MT Department of Natural Resources and Conservation (DNRC) - Mark Bostrom</w:t>
      </w:r>
    </w:p>
    <w:p w:rsidR="00000000" w:rsidDel="00000000" w:rsidP="00000000" w:rsidRDefault="00000000" w:rsidRPr="00000000" w14:paraId="00000033">
      <w:pPr>
        <w:numPr>
          <w:ilvl w:val="2"/>
          <w:numId w:val="2"/>
        </w:numPr>
        <w:ind w:left="2160" w:hanging="360"/>
        <w:rPr>
          <w:i w:val="1"/>
        </w:rPr>
      </w:pPr>
      <w:r w:rsidDel="00000000" w:rsidR="00000000" w:rsidRPr="00000000">
        <w:rPr>
          <w:i w:val="1"/>
          <w:rtl w:val="0"/>
        </w:rPr>
        <w:t xml:space="preserve">Contingency fund with fires getting worse, for areas affected. Staffing is consistent, though working on recruitment for stability. No significant changes in budget. The CD Trust budget is looking solid, but they are operating with caution with trying to get more resources out to CD’s as there is a lag in payments from interest. CD trust is 36.9 million. (Quarterly all coal companies pay tax into the trust) CDA request from this year: Almost every district has applied for funds, with the exception of a few. Working on the budget for next year based on this report.</w:t>
      </w:r>
    </w:p>
    <w:p w:rsidR="00000000" w:rsidDel="00000000" w:rsidP="00000000" w:rsidRDefault="00000000" w:rsidRPr="00000000" w14:paraId="00000034">
      <w:pPr>
        <w:numPr>
          <w:ilvl w:val="2"/>
          <w:numId w:val="2"/>
        </w:numPr>
        <w:ind w:left="2160" w:hanging="360"/>
        <w:rPr>
          <w:i w:val="1"/>
        </w:rPr>
      </w:pPr>
      <w:r w:rsidDel="00000000" w:rsidR="00000000" w:rsidRPr="00000000">
        <w:rPr>
          <w:i w:val="1"/>
          <w:rtl w:val="0"/>
        </w:rPr>
        <w:t xml:space="preserve">There is a Procurement training June 17th at 9am through Teams. </w:t>
      </w:r>
    </w:p>
    <w:p w:rsidR="00000000" w:rsidDel="00000000" w:rsidP="00000000" w:rsidRDefault="00000000" w:rsidRPr="00000000" w14:paraId="00000035">
      <w:pPr>
        <w:ind w:left="2160" w:firstLine="0"/>
        <w:rPr>
          <w:i w:val="1"/>
        </w:rPr>
      </w:pPr>
      <w:r w:rsidDel="00000000" w:rsidR="00000000" w:rsidRPr="00000000">
        <w:rPr>
          <w:rtl w:val="0"/>
        </w:rPr>
      </w:r>
    </w:p>
    <w:p w:rsidR="00000000" w:rsidDel="00000000" w:rsidP="00000000" w:rsidRDefault="00000000" w:rsidRPr="00000000" w14:paraId="00000036">
      <w:pPr>
        <w:numPr>
          <w:ilvl w:val="1"/>
          <w:numId w:val="2"/>
        </w:numPr>
        <w:ind w:left="1440" w:hanging="360"/>
        <w:rPr>
          <w:i w:val="1"/>
        </w:rPr>
      </w:pPr>
      <w:r w:rsidDel="00000000" w:rsidR="00000000" w:rsidRPr="00000000">
        <w:rPr>
          <w:rtl w:val="0"/>
        </w:rPr>
        <w:t xml:space="preserve">Montana Conservation Districts Employee Organization (MCDEO) </w:t>
      </w:r>
    </w:p>
    <w:p w:rsidR="00000000" w:rsidDel="00000000" w:rsidP="00000000" w:rsidRDefault="00000000" w:rsidRPr="00000000" w14:paraId="00000037">
      <w:pPr>
        <w:numPr>
          <w:ilvl w:val="2"/>
          <w:numId w:val="2"/>
        </w:numPr>
        <w:ind w:left="2160" w:hanging="360"/>
        <w:rPr/>
      </w:pPr>
      <w:r w:rsidDel="00000000" w:rsidR="00000000" w:rsidRPr="00000000">
        <w:rPr>
          <w:rtl w:val="0"/>
        </w:rPr>
        <w:t xml:space="preserve">Sent via email: </w:t>
      </w:r>
      <w:r w:rsidDel="00000000" w:rsidR="00000000" w:rsidRPr="00000000">
        <w:rPr>
          <w:i w:val="1"/>
          <w:rtl w:val="0"/>
        </w:rPr>
        <w:t xml:space="preserve">Roundtables are ongoing, second or third wednesday on a monthly basis, based on topics selected by the employees. Spring Training took place yesterday. August 19-21th training (get more info). Chris Evans is stepping down as president, but is staying on as a Area 6 director at the end of 2025.</w:t>
      </w:r>
    </w:p>
    <w:p w:rsidR="00000000" w:rsidDel="00000000" w:rsidP="00000000" w:rsidRDefault="00000000" w:rsidRPr="00000000" w14:paraId="00000038">
      <w:pPr>
        <w:ind w:left="2160" w:firstLine="0"/>
        <w:rPr>
          <w:i w:val="1"/>
        </w:rPr>
      </w:pPr>
      <w:r w:rsidDel="00000000" w:rsidR="00000000" w:rsidRPr="00000000">
        <w:rPr>
          <w:rtl w:val="0"/>
        </w:rPr>
      </w:r>
    </w:p>
    <w:p w:rsidR="00000000" w:rsidDel="00000000" w:rsidP="00000000" w:rsidRDefault="00000000" w:rsidRPr="00000000" w14:paraId="00000039">
      <w:pPr>
        <w:numPr>
          <w:ilvl w:val="1"/>
          <w:numId w:val="2"/>
        </w:numPr>
        <w:ind w:left="1440" w:hanging="360"/>
        <w:rPr/>
      </w:pPr>
      <w:r w:rsidDel="00000000" w:rsidR="00000000" w:rsidRPr="00000000">
        <w:rPr>
          <w:rtl w:val="0"/>
        </w:rPr>
        <w:t xml:space="preserve">National Association of Conservation Districts (NACD) - Dean Rogge</w:t>
      </w:r>
    </w:p>
    <w:p w:rsidR="00000000" w:rsidDel="00000000" w:rsidP="00000000" w:rsidRDefault="00000000" w:rsidRPr="00000000" w14:paraId="0000003A">
      <w:pPr>
        <w:numPr>
          <w:ilvl w:val="2"/>
          <w:numId w:val="2"/>
        </w:numPr>
        <w:ind w:left="2160" w:hanging="360"/>
        <w:rPr>
          <w:i w:val="1"/>
        </w:rPr>
      </w:pPr>
      <w:r w:rsidDel="00000000" w:rsidR="00000000" w:rsidRPr="00000000">
        <w:rPr>
          <w:i w:val="1"/>
          <w:rtl w:val="0"/>
        </w:rPr>
        <w:t xml:space="preserve">The Northern Plains summer meeting in Brookings, SD, later this month</w:t>
      </w:r>
    </w:p>
    <w:p w:rsidR="00000000" w:rsidDel="00000000" w:rsidP="00000000" w:rsidRDefault="00000000" w:rsidRPr="00000000" w14:paraId="0000003B">
      <w:pPr>
        <w:numPr>
          <w:ilvl w:val="2"/>
          <w:numId w:val="2"/>
        </w:numPr>
        <w:ind w:left="2160" w:hanging="360"/>
        <w:rPr>
          <w:i w:val="1"/>
        </w:rPr>
      </w:pPr>
      <w:r w:rsidDel="00000000" w:rsidR="00000000" w:rsidRPr="00000000">
        <w:rPr>
          <w:i w:val="1"/>
          <w:rtl w:val="0"/>
        </w:rPr>
        <w:t xml:space="preserve">NACD would like to have the Northern Plains meeting in Montana next summer.</w:t>
      </w:r>
    </w:p>
    <w:p w:rsidR="00000000" w:rsidDel="00000000" w:rsidP="00000000" w:rsidRDefault="00000000" w:rsidRPr="00000000" w14:paraId="0000003C">
      <w:pPr>
        <w:ind w:left="2160" w:firstLine="0"/>
        <w:rPr>
          <w:i w:val="1"/>
        </w:rPr>
      </w:pPr>
      <w:r w:rsidDel="00000000" w:rsidR="00000000" w:rsidRPr="00000000">
        <w:rPr>
          <w:rtl w:val="0"/>
        </w:rPr>
      </w:r>
    </w:p>
    <w:p w:rsidR="00000000" w:rsidDel="00000000" w:rsidP="00000000" w:rsidRDefault="00000000" w:rsidRPr="00000000" w14:paraId="0000003D">
      <w:pPr>
        <w:numPr>
          <w:ilvl w:val="1"/>
          <w:numId w:val="2"/>
        </w:numPr>
        <w:ind w:left="1440" w:hanging="360"/>
        <w:rPr>
          <w:rFonts w:ascii="Arial" w:cs="Arial" w:eastAsia="Arial" w:hAnsi="Arial"/>
        </w:rPr>
      </w:pPr>
      <w:r w:rsidDel="00000000" w:rsidR="00000000" w:rsidRPr="00000000">
        <w:rPr>
          <w:rtl w:val="0"/>
        </w:rPr>
        <w:t xml:space="preserve">Missouri River Conservation District Council (MRCDC) - Molly Masters</w:t>
      </w:r>
    </w:p>
    <w:p w:rsidR="00000000" w:rsidDel="00000000" w:rsidP="00000000" w:rsidRDefault="00000000" w:rsidRPr="00000000" w14:paraId="0000003E">
      <w:pPr>
        <w:numPr>
          <w:ilvl w:val="2"/>
          <w:numId w:val="2"/>
        </w:numPr>
        <w:ind w:left="2160" w:hanging="360"/>
        <w:rPr>
          <w:i w:val="1"/>
        </w:rPr>
      </w:pPr>
      <w:r w:rsidDel="00000000" w:rsidR="00000000" w:rsidRPr="00000000">
        <w:rPr>
          <w:i w:val="1"/>
          <w:rtl w:val="0"/>
        </w:rPr>
        <w:t xml:space="preserve">River Rendezvous event will be in Malta August 26th-27th </w:t>
      </w:r>
    </w:p>
    <w:p w:rsidR="00000000" w:rsidDel="00000000" w:rsidP="00000000" w:rsidRDefault="00000000" w:rsidRPr="00000000" w14:paraId="0000003F">
      <w:pPr>
        <w:numPr>
          <w:ilvl w:val="2"/>
          <w:numId w:val="2"/>
        </w:numPr>
        <w:ind w:left="2160" w:hanging="360"/>
        <w:rPr>
          <w:i w:val="1"/>
        </w:rPr>
      </w:pPr>
      <w:r w:rsidDel="00000000" w:rsidR="00000000" w:rsidRPr="00000000">
        <w:rPr>
          <w:i w:val="1"/>
          <w:u w:val="single"/>
          <w:rtl w:val="0"/>
        </w:rPr>
        <w:t xml:space="preserve">Milk River Watershed Alliance (MRWA)</w:t>
      </w:r>
      <w:r w:rsidDel="00000000" w:rsidR="00000000" w:rsidRPr="00000000">
        <w:rPr>
          <w:i w:val="1"/>
          <w:rtl w:val="0"/>
        </w:rPr>
        <w:t xml:space="preserve"> - Meeting monthly, next meeting is June 24th at 9:30am. Let Molly Masters know if you want access to that meeting. Work plans, strategy, and procedure. Field work and more economic data for greater impact. Served about 15 irrigators so far, feeling confident about the information gathered so far. Expecting more results and conclusions by fall.</w:t>
      </w:r>
    </w:p>
    <w:p w:rsidR="00000000" w:rsidDel="00000000" w:rsidP="00000000" w:rsidRDefault="00000000" w:rsidRPr="00000000" w14:paraId="00000040">
      <w:pPr>
        <w:ind w:left="2160" w:firstLine="0"/>
        <w:rPr>
          <w:i w:val="1"/>
        </w:rPr>
      </w:pPr>
      <w:r w:rsidDel="00000000" w:rsidR="00000000" w:rsidRPr="00000000">
        <w:rPr>
          <w:rtl w:val="0"/>
        </w:rPr>
      </w:r>
    </w:p>
    <w:p w:rsidR="00000000" w:rsidDel="00000000" w:rsidP="00000000" w:rsidRDefault="00000000" w:rsidRPr="00000000" w14:paraId="00000041">
      <w:pPr>
        <w:numPr>
          <w:ilvl w:val="1"/>
          <w:numId w:val="2"/>
        </w:numPr>
        <w:ind w:left="1440" w:hanging="360"/>
        <w:rPr/>
      </w:pPr>
      <w:r w:rsidDel="00000000" w:rsidR="00000000" w:rsidRPr="00000000">
        <w:rPr>
          <w:rtl w:val="0"/>
        </w:rPr>
        <w:t xml:space="preserve">Montana Salinity Control Association (MSCA) - Teresa Wilhelms</w:t>
      </w:r>
    </w:p>
    <w:p w:rsidR="00000000" w:rsidDel="00000000" w:rsidP="00000000" w:rsidRDefault="00000000" w:rsidRPr="00000000" w14:paraId="00000042">
      <w:pPr>
        <w:numPr>
          <w:ilvl w:val="2"/>
          <w:numId w:val="2"/>
        </w:numPr>
        <w:ind w:left="2160" w:hanging="360"/>
        <w:rPr>
          <w:i w:val="1"/>
        </w:rPr>
      </w:pPr>
      <w:r w:rsidDel="00000000" w:rsidR="00000000" w:rsidRPr="00000000">
        <w:rPr>
          <w:i w:val="1"/>
          <w:rtl w:val="0"/>
        </w:rPr>
        <w:t xml:space="preserve">Current projects: 15 drilling projects, upcoming rangeland pasture seep investigations, sampling projects with Northern Plains and others, multiple water quality projects, ARPA grant funding. MSCA has installed more monitoring wells. Envirothon booth for education outreach, new program with high schools classrooms to discuss and teach about geology. Pasture walk in Winifred. Dryland hemp research projects. Irrigation water research. Obtained water tables from Judith Basin for education purposes. </w:t>
      </w:r>
    </w:p>
    <w:p w:rsidR="00000000" w:rsidDel="00000000" w:rsidP="00000000" w:rsidRDefault="00000000" w:rsidRPr="00000000" w14:paraId="00000043">
      <w:pPr>
        <w:ind w:left="2160" w:firstLine="0"/>
        <w:rPr>
          <w:i w:val="1"/>
        </w:rPr>
      </w:pPr>
      <w:r w:rsidDel="00000000" w:rsidR="00000000" w:rsidRPr="00000000">
        <w:rPr>
          <w:rtl w:val="0"/>
        </w:rPr>
      </w:r>
    </w:p>
    <w:p w:rsidR="00000000" w:rsidDel="00000000" w:rsidP="00000000" w:rsidRDefault="00000000" w:rsidRPr="00000000" w14:paraId="00000044">
      <w:pPr>
        <w:numPr>
          <w:ilvl w:val="1"/>
          <w:numId w:val="2"/>
        </w:numPr>
        <w:ind w:left="1440" w:hanging="360"/>
        <w:rPr/>
      </w:pPr>
      <w:r w:rsidDel="00000000" w:rsidR="00000000" w:rsidRPr="00000000">
        <w:rPr>
          <w:rtl w:val="0"/>
        </w:rPr>
        <w:t xml:space="preserve">Yellowstone River Conservation District Council (YRCDC)</w:t>
      </w:r>
    </w:p>
    <w:p w:rsidR="00000000" w:rsidDel="00000000" w:rsidP="00000000" w:rsidRDefault="00000000" w:rsidRPr="00000000" w14:paraId="00000045">
      <w:pPr>
        <w:numPr>
          <w:ilvl w:val="2"/>
          <w:numId w:val="2"/>
        </w:numPr>
        <w:ind w:left="2160" w:hanging="360"/>
        <w:rPr>
          <w:i w:val="1"/>
        </w:rPr>
      </w:pPr>
      <w:r w:rsidDel="00000000" w:rsidR="00000000" w:rsidRPr="00000000">
        <w:rPr>
          <w:i w:val="1"/>
          <w:rtl w:val="0"/>
        </w:rPr>
        <w:t xml:space="preserve">Submitted via email, pull from there. June 13th at 10 am is the next meeting in Billings at the FWP office. YRCDC has three working groups for their projects. </w:t>
      </w:r>
    </w:p>
    <w:p w:rsidR="00000000" w:rsidDel="00000000" w:rsidP="00000000" w:rsidRDefault="00000000" w:rsidRPr="00000000" w14:paraId="00000046">
      <w:pPr>
        <w:ind w:left="2160" w:firstLine="0"/>
        <w:rPr>
          <w:i w:val="1"/>
        </w:rPr>
      </w:pPr>
      <w:r w:rsidDel="00000000" w:rsidR="00000000" w:rsidRPr="00000000">
        <w:rPr>
          <w:rtl w:val="0"/>
        </w:rPr>
      </w:r>
    </w:p>
    <w:p w:rsidR="00000000" w:rsidDel="00000000" w:rsidP="00000000" w:rsidRDefault="00000000" w:rsidRPr="00000000" w14:paraId="00000047">
      <w:pPr>
        <w:numPr>
          <w:ilvl w:val="1"/>
          <w:numId w:val="2"/>
        </w:numPr>
        <w:ind w:left="1440" w:hanging="360"/>
        <w:rPr/>
      </w:pPr>
      <w:r w:rsidDel="00000000" w:rsidR="00000000" w:rsidRPr="00000000">
        <w:rPr>
          <w:rtl w:val="0"/>
        </w:rPr>
        <w:t xml:space="preserve">Montana Invasive Species Council - Liz Lodman</w:t>
      </w:r>
    </w:p>
    <w:p w:rsidR="00000000" w:rsidDel="00000000" w:rsidP="00000000" w:rsidRDefault="00000000" w:rsidRPr="00000000" w14:paraId="00000048">
      <w:pPr>
        <w:numPr>
          <w:ilvl w:val="2"/>
          <w:numId w:val="2"/>
        </w:numPr>
        <w:ind w:left="2160" w:hanging="360"/>
        <w:rPr>
          <w:i w:val="1"/>
        </w:rPr>
      </w:pPr>
      <w:r w:rsidDel="00000000" w:rsidR="00000000" w:rsidRPr="00000000">
        <w:rPr>
          <w:i w:val="1"/>
          <w:rtl w:val="0"/>
        </w:rPr>
        <w:t xml:space="preserve">Science advisory panel to investigate invasiveness of a species to figure how dangerous impact would be. ICS training at Fort Harrison with focus on spongy moss. The Woody Invasives Working Group, including YRCDC, is working on a state management plan.  Invasive grasses task force working through a plan to address the increasing number of invasive grasses. Keeping our eyes specifically on non-native Phragmites. Working with JBCD June 16th at 10am in Raynesford for a training about the Eastern Heath snail. Next meeting is July 29th and a tour on the 30th on Trout Creek to go over invasive aquatic plants. Invasive species to watch list </w:t>
      </w:r>
      <w:r w:rsidDel="00000000" w:rsidR="00000000" w:rsidRPr="00000000">
        <w:rPr>
          <w:i w:val="1"/>
          <w:rtl w:val="0"/>
        </w:rPr>
        <w:t xml:space="preserve">sheet</w:t>
      </w:r>
      <w:r w:rsidDel="00000000" w:rsidR="00000000" w:rsidRPr="00000000">
        <w:rPr>
          <w:i w:val="1"/>
          <w:rtl w:val="0"/>
        </w:rPr>
        <w:t xml:space="preserve"> for easier education access. AIS grants will be open this fall. Annual NAISMA conference first week in November at Lake Tahoe.</w:t>
      </w:r>
    </w:p>
    <w:p w:rsidR="00000000" w:rsidDel="00000000" w:rsidP="00000000" w:rsidRDefault="00000000" w:rsidRPr="00000000" w14:paraId="00000049">
      <w:pPr>
        <w:ind w:left="2160" w:firstLine="0"/>
        <w:rPr>
          <w:i w:val="1"/>
        </w:rPr>
      </w:pPr>
      <w:r w:rsidDel="00000000" w:rsidR="00000000" w:rsidRPr="00000000">
        <w:rPr>
          <w:rtl w:val="0"/>
        </w:rPr>
      </w:r>
    </w:p>
    <w:p w:rsidR="00000000" w:rsidDel="00000000" w:rsidP="00000000" w:rsidRDefault="00000000" w:rsidRPr="00000000" w14:paraId="0000004A">
      <w:pPr>
        <w:numPr>
          <w:ilvl w:val="1"/>
          <w:numId w:val="2"/>
        </w:numPr>
        <w:ind w:left="1440" w:hanging="360"/>
        <w:rPr/>
      </w:pPr>
      <w:r w:rsidDel="00000000" w:rsidR="00000000" w:rsidRPr="00000000">
        <w:rPr>
          <w:rtl w:val="0"/>
        </w:rPr>
        <w:t xml:space="preserve">Fish, Wildlife, and Parks</w:t>
      </w:r>
    </w:p>
    <w:p w:rsidR="00000000" w:rsidDel="00000000" w:rsidP="00000000" w:rsidRDefault="00000000" w:rsidRPr="00000000" w14:paraId="0000004B">
      <w:pPr>
        <w:numPr>
          <w:ilvl w:val="2"/>
          <w:numId w:val="2"/>
        </w:numPr>
        <w:ind w:left="2160" w:hanging="360"/>
        <w:rPr/>
      </w:pPr>
      <w:r w:rsidDel="00000000" w:rsidR="00000000" w:rsidRPr="00000000">
        <w:rPr>
          <w:rtl w:val="0"/>
        </w:rPr>
        <w:t xml:space="preserve">No report</w:t>
      </w:r>
    </w:p>
    <w:p w:rsidR="00000000" w:rsidDel="00000000" w:rsidP="00000000" w:rsidRDefault="00000000" w:rsidRPr="00000000" w14:paraId="0000004C">
      <w:pPr>
        <w:ind w:left="2160" w:firstLine="0"/>
        <w:rPr/>
      </w:pPr>
      <w:r w:rsidDel="00000000" w:rsidR="00000000" w:rsidRPr="00000000">
        <w:rPr>
          <w:rtl w:val="0"/>
        </w:rPr>
      </w:r>
    </w:p>
    <w:p w:rsidR="00000000" w:rsidDel="00000000" w:rsidP="00000000" w:rsidRDefault="00000000" w:rsidRPr="00000000" w14:paraId="0000004D">
      <w:pPr>
        <w:numPr>
          <w:ilvl w:val="1"/>
          <w:numId w:val="2"/>
        </w:numPr>
        <w:ind w:left="1440" w:hanging="360"/>
        <w:rPr/>
      </w:pPr>
      <w:r w:rsidDel="00000000" w:rsidR="00000000" w:rsidRPr="00000000">
        <w:rPr>
          <w:rtl w:val="0"/>
        </w:rPr>
        <w:t xml:space="preserve">Montana Farm Bureau Federation - Karli johnson</w:t>
      </w:r>
    </w:p>
    <w:p w:rsidR="00000000" w:rsidDel="00000000" w:rsidP="00000000" w:rsidRDefault="00000000" w:rsidRPr="00000000" w14:paraId="0000004E">
      <w:pPr>
        <w:numPr>
          <w:ilvl w:val="2"/>
          <w:numId w:val="2"/>
        </w:numPr>
        <w:ind w:left="2160" w:hanging="360"/>
        <w:rPr>
          <w:i w:val="1"/>
        </w:rPr>
      </w:pPr>
      <w:r w:rsidDel="00000000" w:rsidR="00000000" w:rsidRPr="00000000">
        <w:rPr>
          <w:i w:val="1"/>
          <w:rtl w:val="0"/>
        </w:rPr>
        <w:t xml:space="preserve">MFBF was very involved in the legislative session this year, particularly on water and property tax issues. Federally, Grizzly bear delisting is a top MFBF priority. County farm bureaus working with CD’s all over the state, and would love to see that work and collaboration continue. Just finished up summer conference: headed to Missoula in November for annual conference. The Young Farmer and Rancher conference is another notable event to fill the Department of Agriculture gap, looking for partners or scholarship opportunities. They are in the 8th year of the Advocate, Communicate, and Educate (ACE)  program: 10 training sessions a year from everything from personal development to personal advocacy– can apply starting in September.</w:t>
      </w:r>
    </w:p>
    <w:p w:rsidR="00000000" w:rsidDel="00000000" w:rsidP="00000000" w:rsidRDefault="00000000" w:rsidRPr="00000000" w14:paraId="0000004F">
      <w:pPr>
        <w:ind w:left="2160" w:firstLine="0"/>
        <w:rPr>
          <w:i w:val="1"/>
        </w:rPr>
      </w:pPr>
      <w:r w:rsidDel="00000000" w:rsidR="00000000" w:rsidRPr="00000000">
        <w:rPr>
          <w:rtl w:val="0"/>
        </w:rPr>
      </w:r>
    </w:p>
    <w:p w:rsidR="00000000" w:rsidDel="00000000" w:rsidP="00000000" w:rsidRDefault="00000000" w:rsidRPr="00000000" w14:paraId="00000050">
      <w:pPr>
        <w:numPr>
          <w:ilvl w:val="1"/>
          <w:numId w:val="2"/>
        </w:numPr>
        <w:ind w:left="1440" w:hanging="360"/>
        <w:rPr/>
      </w:pPr>
      <w:r w:rsidDel="00000000" w:rsidR="00000000" w:rsidRPr="00000000">
        <w:rPr>
          <w:rtl w:val="0"/>
        </w:rPr>
        <w:t xml:space="preserve">Envirothon - Tenlee Atchison</w:t>
      </w:r>
    </w:p>
    <w:p w:rsidR="00000000" w:rsidDel="00000000" w:rsidP="00000000" w:rsidRDefault="00000000" w:rsidRPr="00000000" w14:paraId="00000051">
      <w:pPr>
        <w:numPr>
          <w:ilvl w:val="2"/>
          <w:numId w:val="2"/>
        </w:numPr>
        <w:ind w:left="2160" w:hanging="360"/>
        <w:rPr>
          <w:i w:val="1"/>
        </w:rPr>
      </w:pPr>
      <w:r w:rsidDel="00000000" w:rsidR="00000000" w:rsidRPr="00000000">
        <w:rPr>
          <w:i w:val="1"/>
          <w:rtl w:val="0"/>
        </w:rPr>
        <w:t xml:space="preserve">Envirothon is a state-wide CD program, many thanks for all the involvement. Celebrating 30th year coming up in 2026! 120 competitors, 14 CD employees from around the state helped quite a bit, 4 CD supervisors for judging, equal split of engagement from both East and West. Big thanks to all partners both private and organizational support. The 2026 topic is NSP Pollution. National competition held next month in Alberta.</w:t>
      </w:r>
    </w:p>
    <w:p w:rsidR="00000000" w:rsidDel="00000000" w:rsidP="00000000" w:rsidRDefault="00000000" w:rsidRPr="00000000" w14:paraId="00000052">
      <w:pPr>
        <w:ind w:left="2160" w:firstLine="0"/>
        <w:rPr>
          <w:i w:val="1"/>
        </w:rPr>
      </w:pPr>
      <w:r w:rsidDel="00000000" w:rsidR="00000000" w:rsidRPr="00000000">
        <w:rPr>
          <w:rtl w:val="0"/>
        </w:rPr>
      </w:r>
    </w:p>
    <w:p w:rsidR="00000000" w:rsidDel="00000000" w:rsidP="00000000" w:rsidRDefault="00000000" w:rsidRPr="00000000" w14:paraId="00000053">
      <w:pPr>
        <w:numPr>
          <w:ilvl w:val="1"/>
          <w:numId w:val="2"/>
        </w:numPr>
        <w:ind w:left="1440" w:hanging="360"/>
        <w:rPr/>
      </w:pPr>
      <w:r w:rsidDel="00000000" w:rsidR="00000000" w:rsidRPr="00000000">
        <w:rPr>
          <w:rtl w:val="0"/>
        </w:rPr>
        <w:t xml:space="preserve">Forestry update, Jim Simpson</w:t>
      </w:r>
    </w:p>
    <w:p w:rsidR="00000000" w:rsidDel="00000000" w:rsidP="00000000" w:rsidRDefault="00000000" w:rsidRPr="00000000" w14:paraId="00000054">
      <w:pPr>
        <w:numPr>
          <w:ilvl w:val="2"/>
          <w:numId w:val="2"/>
        </w:numPr>
        <w:ind w:left="2160" w:hanging="360"/>
        <w:rPr/>
      </w:pPr>
      <w:r w:rsidDel="00000000" w:rsidR="00000000" w:rsidRPr="00000000">
        <w:rPr>
          <w:i w:val="1"/>
          <w:rtl w:val="0"/>
        </w:rPr>
        <w:t xml:space="preserve">Montana Forest Product Story project to address how the forest products industry plays a critical role in managing forests to prevent/limit fires and benefit Montana’s economy. How the industry has taken a hit, and what we can do to revive it.</w:t>
      </w:r>
    </w:p>
    <w:p w:rsidR="00000000" w:rsidDel="00000000" w:rsidP="00000000" w:rsidRDefault="00000000" w:rsidRPr="00000000" w14:paraId="00000055">
      <w:pPr>
        <w:ind w:left="2160" w:firstLine="0"/>
        <w:rPr>
          <w:i w:val="1"/>
        </w:rPr>
      </w:pPr>
      <w:r w:rsidDel="00000000" w:rsidR="00000000" w:rsidRPr="00000000">
        <w:rPr>
          <w:rtl w:val="0"/>
        </w:rPr>
      </w:r>
    </w:p>
    <w:p w:rsidR="00000000" w:rsidDel="00000000" w:rsidP="00000000" w:rsidRDefault="00000000" w:rsidRPr="00000000" w14:paraId="00000056">
      <w:pPr>
        <w:numPr>
          <w:ilvl w:val="1"/>
          <w:numId w:val="2"/>
        </w:numPr>
        <w:ind w:left="1440" w:hanging="360"/>
        <w:rPr/>
      </w:pPr>
      <w:r w:rsidDel="00000000" w:rsidR="00000000" w:rsidRPr="00000000">
        <w:rPr>
          <w:rtl w:val="0"/>
        </w:rPr>
        <w:t xml:space="preserve">Additional key partners</w:t>
      </w:r>
    </w:p>
    <w:p w:rsidR="00000000" w:rsidDel="00000000" w:rsidP="00000000" w:rsidRDefault="00000000" w:rsidRPr="00000000" w14:paraId="00000057">
      <w:pPr>
        <w:numPr>
          <w:ilvl w:val="2"/>
          <w:numId w:val="2"/>
        </w:numPr>
        <w:ind w:left="2160" w:hanging="360"/>
        <w:rPr>
          <w:u w:val="none"/>
        </w:rPr>
      </w:pPr>
      <w:r w:rsidDel="00000000" w:rsidR="00000000" w:rsidRPr="00000000">
        <w:rPr>
          <w:rtl w:val="0"/>
        </w:rPr>
        <w:t xml:space="preserve">none</w:t>
      </w:r>
    </w:p>
    <w:p w:rsidR="00000000" w:rsidDel="00000000" w:rsidP="00000000" w:rsidRDefault="00000000" w:rsidRPr="00000000" w14:paraId="00000058">
      <w:pPr>
        <w:pStyle w:val="Heading1"/>
        <w:rPr>
          <w:color w:val="b45f06"/>
          <w:sz w:val="28"/>
          <w:szCs w:val="28"/>
        </w:rPr>
      </w:pPr>
      <w:bookmarkStart w:colFirst="0" w:colLast="0" w:name="_w3qjsvo4vbfl" w:id="4"/>
      <w:bookmarkEnd w:id="4"/>
      <w:r w:rsidDel="00000000" w:rsidR="00000000" w:rsidRPr="00000000">
        <w:rPr>
          <w:rFonts w:ascii="Raleway" w:cs="Raleway" w:eastAsia="Raleway" w:hAnsi="Raleway"/>
          <w:color w:val="b45f06"/>
          <w:sz w:val="28"/>
          <w:szCs w:val="28"/>
          <w:rtl w:val="0"/>
        </w:rPr>
        <w:t xml:space="preserve">10:15 </w:t>
      </w:r>
      <w:r w:rsidDel="00000000" w:rsidR="00000000" w:rsidRPr="00000000">
        <w:rPr>
          <w:color w:val="b45f06"/>
          <w:sz w:val="28"/>
          <w:szCs w:val="28"/>
          <w:rtl w:val="0"/>
        </w:rPr>
        <w:t xml:space="preserve">Financial Matters</w:t>
      </w:r>
    </w:p>
    <w:p w:rsidR="00000000" w:rsidDel="00000000" w:rsidP="00000000" w:rsidRDefault="00000000" w:rsidRPr="00000000" w14:paraId="00000059">
      <w:pPr>
        <w:rPr>
          <w:b w:val="1"/>
          <w:i w:val="1"/>
        </w:rPr>
      </w:pPr>
      <w:r w:rsidDel="00000000" w:rsidR="00000000" w:rsidRPr="00000000">
        <w:rPr>
          <w:b w:val="1"/>
          <w:i w:val="1"/>
          <w:rtl w:val="0"/>
        </w:rPr>
        <w:t xml:space="preserve">Detailed financials are always available from the Finance Committee and MACD staff, upon request.</w:t>
      </w:r>
    </w:p>
    <w:p w:rsidR="00000000" w:rsidDel="00000000" w:rsidP="00000000" w:rsidRDefault="00000000" w:rsidRPr="00000000" w14:paraId="0000005A">
      <w:pPr>
        <w:rPr>
          <w:b w:val="1"/>
          <w:i w:val="1"/>
        </w:rPr>
      </w:pPr>
      <w:r w:rsidDel="00000000" w:rsidR="00000000" w:rsidRPr="00000000">
        <w:rPr>
          <w:rtl w:val="0"/>
        </w:rPr>
      </w:r>
    </w:p>
    <w:p w:rsidR="00000000" w:rsidDel="00000000" w:rsidP="00000000" w:rsidRDefault="00000000" w:rsidRPr="00000000" w14:paraId="0000005B">
      <w:pPr>
        <w:numPr>
          <w:ilvl w:val="0"/>
          <w:numId w:val="2"/>
        </w:numPr>
        <w:ind w:left="720" w:hanging="360"/>
      </w:pPr>
      <w:r w:rsidDel="00000000" w:rsidR="00000000" w:rsidRPr="00000000">
        <w:rPr>
          <w:rtl w:val="0"/>
        </w:rPr>
        <w:t xml:space="preserve">Mid-year Financial Report (Balance sheet and Budget v. Actuals)*</w:t>
      </w:r>
    </w:p>
    <w:p w:rsidR="00000000" w:rsidDel="00000000" w:rsidP="00000000" w:rsidRDefault="00000000" w:rsidRPr="00000000" w14:paraId="0000005C">
      <w:pPr>
        <w:ind w:left="1440" w:firstLine="0"/>
        <w:rPr>
          <w:sz w:val="6"/>
          <w:szCs w:val="6"/>
        </w:rPr>
      </w:pPr>
      <w:r w:rsidDel="00000000" w:rsidR="00000000" w:rsidRPr="00000000">
        <w:rPr>
          <w:rtl w:val="0"/>
        </w:rPr>
      </w:r>
    </w:p>
    <w:p w:rsidR="00000000" w:rsidDel="00000000" w:rsidP="00000000" w:rsidRDefault="00000000" w:rsidRPr="00000000" w14:paraId="0000005D">
      <w:pPr>
        <w:ind w:left="1440" w:firstLine="0"/>
        <w:rPr>
          <w:i w:val="1"/>
          <w:u w:val="single"/>
          <w:shd w:fill="d9d9d9" w:val="clear"/>
        </w:rPr>
      </w:pPr>
      <w:r w:rsidDel="00000000" w:rsidR="00000000" w:rsidRPr="00000000">
        <w:rPr>
          <w:i w:val="1"/>
          <w:u w:val="single"/>
          <w:shd w:fill="d9d9d9" w:val="clear"/>
          <w:rtl w:val="0"/>
        </w:rPr>
        <w:t xml:space="preserve">Motion to approve Mid-year financial report, as presented</w:t>
      </w:r>
    </w:p>
    <w:p w:rsidR="00000000" w:rsidDel="00000000" w:rsidP="00000000" w:rsidRDefault="00000000" w:rsidRPr="00000000" w14:paraId="0000005E">
      <w:pPr>
        <w:numPr>
          <w:ilvl w:val="2"/>
          <w:numId w:val="2"/>
        </w:numPr>
        <w:ind w:left="2160" w:hanging="360"/>
        <w:rPr>
          <w:u w:val="none"/>
        </w:rPr>
      </w:pPr>
      <w:r w:rsidDel="00000000" w:rsidR="00000000" w:rsidRPr="00000000">
        <w:rPr>
          <w:rtl w:val="0"/>
        </w:rPr>
        <w:t xml:space="preserve">Motion: </w:t>
      </w:r>
      <w:r w:rsidDel="00000000" w:rsidR="00000000" w:rsidRPr="00000000">
        <w:rPr>
          <w:rtl w:val="0"/>
        </w:rPr>
        <w:t xml:space="preserve">Steve Wanderaas</w:t>
      </w:r>
    </w:p>
    <w:p w:rsidR="00000000" w:rsidDel="00000000" w:rsidP="00000000" w:rsidRDefault="00000000" w:rsidRPr="00000000" w14:paraId="0000005F">
      <w:pPr>
        <w:numPr>
          <w:ilvl w:val="2"/>
          <w:numId w:val="2"/>
        </w:numPr>
        <w:ind w:left="2160" w:hanging="360"/>
        <w:rPr>
          <w:u w:val="none"/>
        </w:rPr>
      </w:pPr>
      <w:r w:rsidDel="00000000" w:rsidR="00000000" w:rsidRPr="00000000">
        <w:rPr>
          <w:rtl w:val="0"/>
        </w:rPr>
        <w:t xml:space="preserve">Second: Steve Hertel</w:t>
      </w:r>
    </w:p>
    <w:p w:rsidR="00000000" w:rsidDel="00000000" w:rsidP="00000000" w:rsidRDefault="00000000" w:rsidRPr="00000000" w14:paraId="00000060">
      <w:pPr>
        <w:numPr>
          <w:ilvl w:val="2"/>
          <w:numId w:val="2"/>
        </w:numPr>
        <w:ind w:left="2160" w:hanging="360"/>
        <w:rPr>
          <w:u w:val="none"/>
        </w:rPr>
      </w:pPr>
      <w:r w:rsidDel="00000000" w:rsidR="00000000" w:rsidRPr="00000000">
        <w:rPr>
          <w:rtl w:val="0"/>
        </w:rPr>
        <w:t xml:space="preserve">Discussion: Note that BPMC is on all of our financial statements.</w:t>
      </w:r>
    </w:p>
    <w:p w:rsidR="00000000" w:rsidDel="00000000" w:rsidP="00000000" w:rsidRDefault="00000000" w:rsidRPr="00000000" w14:paraId="00000061">
      <w:pPr>
        <w:numPr>
          <w:ilvl w:val="2"/>
          <w:numId w:val="2"/>
        </w:numPr>
        <w:ind w:left="2160" w:hanging="360"/>
        <w:rPr>
          <w:u w:val="none"/>
        </w:rPr>
      </w:pPr>
      <w:r w:rsidDel="00000000" w:rsidR="00000000" w:rsidRPr="00000000">
        <w:rPr>
          <w:rtl w:val="0"/>
        </w:rPr>
        <w:t xml:space="preserve">Motion passes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2"/>
        </w:numPr>
        <w:ind w:left="720" w:hanging="360"/>
      </w:pPr>
      <w:r w:rsidDel="00000000" w:rsidR="00000000" w:rsidRPr="00000000">
        <w:rPr>
          <w:rtl w:val="0"/>
        </w:rPr>
        <w:t xml:space="preserve">Dues Report - </w:t>
      </w:r>
      <w:r w:rsidDel="00000000" w:rsidR="00000000" w:rsidRPr="00000000">
        <w:rPr>
          <w:i w:val="1"/>
          <w:rtl w:val="0"/>
        </w:rPr>
        <w:t xml:space="preserve">MACD is about 60% towards receipt of dues. We typically send out a second notice in late June. </w:t>
      </w:r>
    </w:p>
    <w:p w:rsidR="00000000" w:rsidDel="00000000" w:rsidP="00000000" w:rsidRDefault="00000000" w:rsidRPr="00000000" w14:paraId="00000064">
      <w:pPr>
        <w:rPr>
          <w:i w:val="1"/>
        </w:rPr>
      </w:pPr>
      <w:r w:rsidDel="00000000" w:rsidR="00000000" w:rsidRPr="00000000">
        <w:rPr>
          <w:rtl w:val="0"/>
        </w:rPr>
      </w:r>
    </w:p>
    <w:p w:rsidR="00000000" w:rsidDel="00000000" w:rsidP="00000000" w:rsidRDefault="00000000" w:rsidRPr="00000000" w14:paraId="00000065">
      <w:pPr>
        <w:numPr>
          <w:ilvl w:val="0"/>
          <w:numId w:val="2"/>
        </w:numPr>
        <w:ind w:left="720" w:hanging="360"/>
      </w:pPr>
      <w:r w:rsidDel="00000000" w:rsidR="00000000" w:rsidRPr="00000000">
        <w:rPr>
          <w:rtl w:val="0"/>
        </w:rPr>
        <w:t xml:space="preserve">Approval of 2024 990 (MACD had received filing extension)*</w:t>
      </w:r>
    </w:p>
    <w:p w:rsidR="00000000" w:rsidDel="00000000" w:rsidP="00000000" w:rsidRDefault="00000000" w:rsidRPr="00000000" w14:paraId="00000066">
      <w:pPr>
        <w:ind w:left="1440" w:firstLine="0"/>
        <w:rPr/>
      </w:pPr>
      <w:r w:rsidDel="00000000" w:rsidR="00000000" w:rsidRPr="00000000">
        <w:rPr>
          <w:i w:val="1"/>
          <w:u w:val="single"/>
          <w:shd w:fill="d9d9d9" w:val="clear"/>
          <w:rtl w:val="0"/>
        </w:rPr>
        <w:t xml:space="preserve">Motion to approve MACD 2024 990</w:t>
      </w:r>
      <w:r w:rsidDel="00000000" w:rsidR="00000000" w:rsidRPr="00000000">
        <w:rPr>
          <w:rtl w:val="0"/>
        </w:rPr>
      </w:r>
    </w:p>
    <w:p w:rsidR="00000000" w:rsidDel="00000000" w:rsidP="00000000" w:rsidRDefault="00000000" w:rsidRPr="00000000" w14:paraId="00000067">
      <w:pPr>
        <w:numPr>
          <w:ilvl w:val="2"/>
          <w:numId w:val="2"/>
        </w:numPr>
        <w:ind w:left="2160" w:hanging="360"/>
        <w:rPr>
          <w:u w:val="none"/>
        </w:rPr>
      </w:pPr>
      <w:r w:rsidDel="00000000" w:rsidR="00000000" w:rsidRPr="00000000">
        <w:rPr>
          <w:rtl w:val="0"/>
        </w:rPr>
        <w:t xml:space="preserve">Motion: Steve Wanderaas</w:t>
      </w:r>
    </w:p>
    <w:p w:rsidR="00000000" w:rsidDel="00000000" w:rsidP="00000000" w:rsidRDefault="00000000" w:rsidRPr="00000000" w14:paraId="00000068">
      <w:pPr>
        <w:numPr>
          <w:ilvl w:val="2"/>
          <w:numId w:val="2"/>
        </w:numPr>
        <w:ind w:left="2160" w:hanging="360"/>
        <w:rPr>
          <w:u w:val="none"/>
        </w:rPr>
      </w:pPr>
      <w:r w:rsidDel="00000000" w:rsidR="00000000" w:rsidRPr="00000000">
        <w:rPr>
          <w:rtl w:val="0"/>
        </w:rPr>
        <w:t xml:space="preserve">Second: Judi Knapp</w:t>
      </w:r>
    </w:p>
    <w:p w:rsidR="00000000" w:rsidDel="00000000" w:rsidP="00000000" w:rsidRDefault="00000000" w:rsidRPr="00000000" w14:paraId="00000069">
      <w:pPr>
        <w:numPr>
          <w:ilvl w:val="2"/>
          <w:numId w:val="2"/>
        </w:numPr>
        <w:ind w:left="2160" w:hanging="360"/>
        <w:rPr>
          <w:u w:val="none"/>
        </w:rPr>
      </w:pPr>
      <w:r w:rsidDel="00000000" w:rsidR="00000000" w:rsidRPr="00000000">
        <w:rPr>
          <w:rtl w:val="0"/>
        </w:rPr>
        <w:t xml:space="preserve">Discussion: none</w:t>
      </w:r>
    </w:p>
    <w:p w:rsidR="00000000" w:rsidDel="00000000" w:rsidP="00000000" w:rsidRDefault="00000000" w:rsidRPr="00000000" w14:paraId="0000006A">
      <w:pPr>
        <w:numPr>
          <w:ilvl w:val="2"/>
          <w:numId w:val="2"/>
        </w:numPr>
        <w:ind w:left="2160" w:hanging="360"/>
        <w:rPr>
          <w:u w:val="none"/>
        </w:rPr>
      </w:pPr>
      <w:r w:rsidDel="00000000" w:rsidR="00000000" w:rsidRPr="00000000">
        <w:rPr>
          <w:rtl w:val="0"/>
        </w:rPr>
        <w:t xml:space="preserve">Motion passes</w:t>
      </w:r>
    </w:p>
    <w:p w:rsidR="00000000" w:rsidDel="00000000" w:rsidP="00000000" w:rsidRDefault="00000000" w:rsidRPr="00000000" w14:paraId="0000006B">
      <w:pPr>
        <w:ind w:left="2160" w:firstLine="0"/>
        <w:rPr/>
      </w:pPr>
      <w:r w:rsidDel="00000000" w:rsidR="00000000" w:rsidRPr="00000000">
        <w:rPr>
          <w:rtl w:val="0"/>
        </w:rPr>
      </w:r>
    </w:p>
    <w:p w:rsidR="00000000" w:rsidDel="00000000" w:rsidP="00000000" w:rsidRDefault="00000000" w:rsidRPr="00000000" w14:paraId="0000006C">
      <w:pPr>
        <w:numPr>
          <w:ilvl w:val="0"/>
          <w:numId w:val="2"/>
        </w:numPr>
        <w:ind w:left="720" w:hanging="360"/>
      </w:pPr>
      <w:r w:rsidDel="00000000" w:rsidR="00000000" w:rsidRPr="00000000">
        <w:rPr>
          <w:rtl w:val="0"/>
        </w:rPr>
        <w:t xml:space="preserve">DNRC Grant Discussion - Mark Bostrom and Steph Criswell*</w:t>
      </w:r>
    </w:p>
    <w:p w:rsidR="00000000" w:rsidDel="00000000" w:rsidP="00000000" w:rsidRDefault="00000000" w:rsidRPr="00000000" w14:paraId="0000006D">
      <w:pPr>
        <w:numPr>
          <w:ilvl w:val="1"/>
          <w:numId w:val="2"/>
        </w:numPr>
        <w:ind w:left="1440" w:hanging="360"/>
        <w:rPr>
          <w:i w:val="1"/>
        </w:rPr>
      </w:pPr>
      <w:r w:rsidDel="00000000" w:rsidR="00000000" w:rsidRPr="00000000">
        <w:rPr>
          <w:i w:val="1"/>
          <w:rtl w:val="0"/>
        </w:rPr>
        <w:t xml:space="preserve">Steve Hertel recommends a one year agreement to this service being moved under MACD, developing a plan for this move more thoroughly so we can get all our ducks in a row and this ‘test’ is successful.</w:t>
      </w:r>
    </w:p>
    <w:p w:rsidR="00000000" w:rsidDel="00000000" w:rsidP="00000000" w:rsidRDefault="00000000" w:rsidRPr="00000000" w14:paraId="0000006E">
      <w:pPr>
        <w:numPr>
          <w:ilvl w:val="1"/>
          <w:numId w:val="2"/>
        </w:numPr>
        <w:ind w:left="1440" w:hanging="360"/>
        <w:rPr>
          <w:i w:val="1"/>
        </w:rPr>
      </w:pPr>
      <w:r w:rsidDel="00000000" w:rsidR="00000000" w:rsidRPr="00000000">
        <w:rPr>
          <w:i w:val="1"/>
          <w:rtl w:val="0"/>
        </w:rPr>
        <w:t xml:space="preserve">This is a potential first step to the association taking on more functions  in supporting CD’s with not only legal advice, but accounting, HR, etc. support.</w:t>
      </w:r>
    </w:p>
    <w:p w:rsidR="00000000" w:rsidDel="00000000" w:rsidP="00000000" w:rsidRDefault="00000000" w:rsidRPr="00000000" w14:paraId="0000006F">
      <w:pPr>
        <w:numPr>
          <w:ilvl w:val="1"/>
          <w:numId w:val="2"/>
        </w:numPr>
        <w:ind w:left="1440" w:hanging="360"/>
        <w:rPr>
          <w:i w:val="1"/>
        </w:rPr>
      </w:pPr>
      <w:r w:rsidDel="00000000" w:rsidR="00000000" w:rsidRPr="00000000">
        <w:rPr>
          <w:i w:val="1"/>
          <w:rtl w:val="0"/>
        </w:rPr>
        <w:t xml:space="preserve">Is this legal advice solely to focus on 310 legal advice? Or is it general legal advice across the board? Depending on what MACD wants to focus on– we can define the scope– and then apply for through DNRC, whom it would be funded through. </w:t>
      </w:r>
    </w:p>
    <w:p w:rsidR="00000000" w:rsidDel="00000000" w:rsidP="00000000" w:rsidRDefault="00000000" w:rsidRPr="00000000" w14:paraId="00000070">
      <w:pPr>
        <w:numPr>
          <w:ilvl w:val="1"/>
          <w:numId w:val="2"/>
        </w:numPr>
        <w:ind w:left="1440" w:hanging="360"/>
        <w:rPr>
          <w:i w:val="1"/>
        </w:rPr>
      </w:pPr>
      <w:r w:rsidDel="00000000" w:rsidR="00000000" w:rsidRPr="00000000">
        <w:rPr>
          <w:i w:val="1"/>
          <w:rtl w:val="0"/>
        </w:rPr>
        <w:t xml:space="preserve">What is the coordination needed? What does that look like? What will the staff time requirement for MACD?</w:t>
      </w:r>
    </w:p>
    <w:p w:rsidR="00000000" w:rsidDel="00000000" w:rsidP="00000000" w:rsidRDefault="00000000" w:rsidRPr="00000000" w14:paraId="00000071">
      <w:pPr>
        <w:numPr>
          <w:ilvl w:val="1"/>
          <w:numId w:val="2"/>
        </w:numPr>
        <w:ind w:left="1440" w:hanging="360"/>
        <w:rPr>
          <w:i w:val="1"/>
        </w:rPr>
      </w:pPr>
      <w:r w:rsidDel="00000000" w:rsidR="00000000" w:rsidRPr="00000000">
        <w:rPr>
          <w:i w:val="1"/>
          <w:rtl w:val="0"/>
        </w:rPr>
        <w:t xml:space="preserve">Grant could be amended during the term if changes are required, depending on budget.move to allow staff to work with DNRC to take over legal - motion </w:t>
      </w:r>
      <w:r w:rsidDel="00000000" w:rsidR="00000000" w:rsidRPr="00000000">
        <w:rPr>
          <w:rtl w:val="0"/>
        </w:rPr>
      </w:r>
    </w:p>
    <w:p w:rsidR="00000000" w:rsidDel="00000000" w:rsidP="00000000" w:rsidRDefault="00000000" w:rsidRPr="00000000" w14:paraId="00000072">
      <w:pPr>
        <w:ind w:left="0" w:firstLine="0"/>
        <w:rPr>
          <w:sz w:val="6"/>
          <w:szCs w:val="6"/>
        </w:rPr>
      </w:pPr>
      <w:r w:rsidDel="00000000" w:rsidR="00000000" w:rsidRPr="00000000">
        <w:rPr>
          <w:rtl w:val="0"/>
        </w:rPr>
      </w:r>
    </w:p>
    <w:p w:rsidR="00000000" w:rsidDel="00000000" w:rsidP="00000000" w:rsidRDefault="00000000" w:rsidRPr="00000000" w14:paraId="00000073">
      <w:pPr>
        <w:ind w:left="1440" w:firstLine="0"/>
        <w:rPr/>
      </w:pPr>
      <w:r w:rsidDel="00000000" w:rsidR="00000000" w:rsidRPr="00000000">
        <w:rPr>
          <w:i w:val="1"/>
          <w:u w:val="single"/>
          <w:shd w:fill="d9d9d9" w:val="clear"/>
          <w:rtl w:val="0"/>
        </w:rPr>
        <w:t xml:space="preserve">Motion to approve MACD to work with DNRC on a grant for CD legal services</w:t>
      </w:r>
      <w:r w:rsidDel="00000000" w:rsidR="00000000" w:rsidRPr="00000000">
        <w:rPr>
          <w:rtl w:val="0"/>
        </w:rPr>
      </w:r>
    </w:p>
    <w:p w:rsidR="00000000" w:rsidDel="00000000" w:rsidP="00000000" w:rsidRDefault="00000000" w:rsidRPr="00000000" w14:paraId="00000074">
      <w:pPr>
        <w:numPr>
          <w:ilvl w:val="2"/>
          <w:numId w:val="2"/>
        </w:numPr>
        <w:ind w:left="2160" w:hanging="360"/>
        <w:rPr>
          <w:u w:val="none"/>
        </w:rPr>
      </w:pPr>
      <w:r w:rsidDel="00000000" w:rsidR="00000000" w:rsidRPr="00000000">
        <w:rPr>
          <w:rtl w:val="0"/>
        </w:rPr>
        <w:t xml:space="preserve">Motion: Steve Herel</w:t>
      </w:r>
    </w:p>
    <w:p w:rsidR="00000000" w:rsidDel="00000000" w:rsidP="00000000" w:rsidRDefault="00000000" w:rsidRPr="00000000" w14:paraId="00000075">
      <w:pPr>
        <w:numPr>
          <w:ilvl w:val="2"/>
          <w:numId w:val="2"/>
        </w:numPr>
        <w:ind w:left="2160" w:hanging="360"/>
        <w:rPr>
          <w:u w:val="none"/>
        </w:rPr>
      </w:pPr>
      <w:r w:rsidDel="00000000" w:rsidR="00000000" w:rsidRPr="00000000">
        <w:rPr>
          <w:rtl w:val="0"/>
        </w:rPr>
        <w:t xml:space="preserve">Second: Steve Wanderaas</w:t>
      </w:r>
    </w:p>
    <w:p w:rsidR="00000000" w:rsidDel="00000000" w:rsidP="00000000" w:rsidRDefault="00000000" w:rsidRPr="00000000" w14:paraId="00000076">
      <w:pPr>
        <w:numPr>
          <w:ilvl w:val="2"/>
          <w:numId w:val="2"/>
        </w:numPr>
        <w:ind w:left="2160" w:hanging="360"/>
        <w:rPr>
          <w:u w:val="none"/>
        </w:rPr>
      </w:pPr>
      <w:r w:rsidDel="00000000" w:rsidR="00000000" w:rsidRPr="00000000">
        <w:rPr>
          <w:rtl w:val="0"/>
        </w:rPr>
        <w:t xml:space="preserve">Discussion: See above</w:t>
      </w:r>
    </w:p>
    <w:p w:rsidR="00000000" w:rsidDel="00000000" w:rsidP="00000000" w:rsidRDefault="00000000" w:rsidRPr="00000000" w14:paraId="00000077">
      <w:pPr>
        <w:numPr>
          <w:ilvl w:val="2"/>
          <w:numId w:val="2"/>
        </w:numPr>
        <w:ind w:left="2160" w:hanging="360"/>
        <w:rPr>
          <w:u w:val="none"/>
        </w:rPr>
      </w:pPr>
      <w:r w:rsidDel="00000000" w:rsidR="00000000" w:rsidRPr="00000000">
        <w:rPr>
          <w:rtl w:val="0"/>
        </w:rPr>
        <w:t xml:space="preserve">Motion passes</w:t>
      </w:r>
    </w:p>
    <w:p w:rsidR="00000000" w:rsidDel="00000000" w:rsidP="00000000" w:rsidRDefault="00000000" w:rsidRPr="00000000" w14:paraId="00000078">
      <w:pPr>
        <w:ind w:left="2160" w:firstLine="0"/>
        <w:rPr/>
      </w:pPr>
      <w:r w:rsidDel="00000000" w:rsidR="00000000" w:rsidRPr="00000000">
        <w:rPr>
          <w:rtl w:val="0"/>
        </w:rPr>
      </w:r>
    </w:p>
    <w:p w:rsidR="00000000" w:rsidDel="00000000" w:rsidP="00000000" w:rsidRDefault="00000000" w:rsidRPr="00000000" w14:paraId="00000079">
      <w:pPr>
        <w:numPr>
          <w:ilvl w:val="0"/>
          <w:numId w:val="2"/>
        </w:numPr>
        <w:ind w:left="720" w:hanging="360"/>
      </w:pPr>
      <w:r w:rsidDel="00000000" w:rsidR="00000000" w:rsidRPr="00000000">
        <w:rPr>
          <w:rtl w:val="0"/>
        </w:rPr>
        <w:t xml:space="preserve">Update on Fiscal sponsorship request from Elkhorn Working Group - </w:t>
      </w:r>
      <w:r w:rsidDel="00000000" w:rsidR="00000000" w:rsidRPr="00000000">
        <w:rPr>
          <w:i w:val="1"/>
          <w:rtl w:val="0"/>
        </w:rPr>
        <w:t xml:space="preserve">MACD received a request to consider fiscal sponsorship for a project by the EWG. Since the project is not district led or related, MACD let them know we could not provide fiscal sponsorship.</w:t>
      </w:r>
    </w:p>
    <w:p w:rsidR="00000000" w:rsidDel="00000000" w:rsidP="00000000" w:rsidRDefault="00000000" w:rsidRPr="00000000" w14:paraId="0000007A">
      <w:pPr>
        <w:pStyle w:val="Heading1"/>
        <w:rPr>
          <w:color w:val="b45f06"/>
          <w:sz w:val="28"/>
          <w:szCs w:val="28"/>
        </w:rPr>
      </w:pPr>
      <w:bookmarkStart w:colFirst="0" w:colLast="0" w:name="_vlfwn0btwwma" w:id="5"/>
      <w:bookmarkEnd w:id="5"/>
      <w:r w:rsidDel="00000000" w:rsidR="00000000" w:rsidRPr="00000000">
        <w:rPr>
          <w:rFonts w:ascii="Raleway" w:cs="Raleway" w:eastAsia="Raleway" w:hAnsi="Raleway"/>
          <w:color w:val="b45f06"/>
          <w:sz w:val="28"/>
          <w:szCs w:val="28"/>
          <w:rtl w:val="0"/>
        </w:rPr>
        <w:t xml:space="preserve">10:30am </w:t>
      </w:r>
      <w:r w:rsidDel="00000000" w:rsidR="00000000" w:rsidRPr="00000000">
        <w:rPr>
          <w:color w:val="b45f06"/>
          <w:sz w:val="28"/>
          <w:szCs w:val="28"/>
          <w:rtl w:val="0"/>
        </w:rPr>
        <w:t xml:space="preserve">Operations and Staff Updates</w:t>
      </w:r>
    </w:p>
    <w:p w:rsidR="00000000" w:rsidDel="00000000" w:rsidP="00000000" w:rsidRDefault="00000000" w:rsidRPr="00000000" w14:paraId="0000007B">
      <w:pPr>
        <w:numPr>
          <w:ilvl w:val="0"/>
          <w:numId w:val="2"/>
        </w:numPr>
        <w:ind w:left="720" w:hanging="360"/>
      </w:pPr>
      <w:r w:rsidDel="00000000" w:rsidR="00000000" w:rsidRPr="00000000">
        <w:rPr>
          <w:rtl w:val="0"/>
        </w:rPr>
        <w:t xml:space="preserve">Operation Plan Update (Mid-year) - Rebecca Boslough King - </w:t>
      </w:r>
      <w:r w:rsidDel="00000000" w:rsidR="00000000" w:rsidRPr="00000000">
        <w:rPr>
          <w:i w:val="1"/>
          <w:rtl w:val="0"/>
        </w:rPr>
        <w:t xml:space="preserve">Please see the attached update.</w:t>
      </w:r>
    </w:p>
    <w:p w:rsidR="00000000" w:rsidDel="00000000" w:rsidP="00000000" w:rsidRDefault="00000000" w:rsidRPr="00000000" w14:paraId="0000007C">
      <w:pPr>
        <w:ind w:left="720" w:firstLine="0"/>
        <w:rPr>
          <w:i w:val="1"/>
        </w:rPr>
      </w:pPr>
      <w:r w:rsidDel="00000000" w:rsidR="00000000" w:rsidRPr="00000000">
        <w:rPr>
          <w:rtl w:val="0"/>
        </w:rPr>
      </w:r>
    </w:p>
    <w:p w:rsidR="00000000" w:rsidDel="00000000" w:rsidP="00000000" w:rsidRDefault="00000000" w:rsidRPr="00000000" w14:paraId="0000007D">
      <w:pPr>
        <w:numPr>
          <w:ilvl w:val="0"/>
          <w:numId w:val="2"/>
        </w:numPr>
        <w:ind w:left="720" w:hanging="360"/>
      </w:pPr>
      <w:r w:rsidDel="00000000" w:rsidR="00000000" w:rsidRPr="00000000">
        <w:rPr>
          <w:rtl w:val="0"/>
        </w:rPr>
        <w:t xml:space="preserve">Staff Updates</w:t>
      </w:r>
    </w:p>
    <w:p w:rsidR="00000000" w:rsidDel="00000000" w:rsidP="00000000" w:rsidRDefault="00000000" w:rsidRPr="00000000" w14:paraId="0000007E">
      <w:pPr>
        <w:numPr>
          <w:ilvl w:val="1"/>
          <w:numId w:val="2"/>
        </w:numPr>
        <w:ind w:left="1440" w:hanging="360"/>
        <w:rPr/>
      </w:pPr>
      <w:r w:rsidDel="00000000" w:rsidR="00000000" w:rsidRPr="00000000">
        <w:rPr>
          <w:rtl w:val="0"/>
        </w:rPr>
        <w:t xml:space="preserve">Madi Larson, Engagement Coordinator</w:t>
      </w:r>
    </w:p>
    <w:p w:rsidR="00000000" w:rsidDel="00000000" w:rsidP="00000000" w:rsidRDefault="00000000" w:rsidRPr="00000000" w14:paraId="0000007F">
      <w:pPr>
        <w:numPr>
          <w:ilvl w:val="2"/>
          <w:numId w:val="2"/>
        </w:numPr>
        <w:ind w:left="2160" w:hanging="360"/>
        <w:rPr>
          <w:u w:val="none"/>
        </w:rPr>
      </w:pPr>
      <w:r w:rsidDel="00000000" w:rsidR="00000000" w:rsidRPr="00000000">
        <w:rPr>
          <w:rtl w:val="0"/>
        </w:rPr>
        <w:t xml:space="preserve">Conservation menu feedback has been positive and funding options to continue. NRWRG meeting after this. The 2025 area meeting schedule is posted and planned. Convention is at the Double Tree in Billings: Staying the Course: (November 18-20) registration open soon. </w:t>
      </w:r>
    </w:p>
    <w:p w:rsidR="00000000" w:rsidDel="00000000" w:rsidP="00000000" w:rsidRDefault="00000000" w:rsidRPr="00000000" w14:paraId="00000080">
      <w:pPr>
        <w:numPr>
          <w:ilvl w:val="2"/>
          <w:numId w:val="2"/>
        </w:numPr>
        <w:ind w:left="2160" w:hanging="360"/>
        <w:rPr>
          <w:u w:val="none"/>
        </w:rPr>
      </w:pPr>
      <w:r w:rsidDel="00000000" w:rsidR="00000000" w:rsidRPr="00000000">
        <w:rPr>
          <w:rtl w:val="0"/>
        </w:rPr>
        <w:t xml:space="preserve">SHS 26 will be in Billings and keep an eye out for scholarship info for CD staff and supervisors. New PM, mini grants program has been awarded additional funding: expanding cap on each project and education materials (rolling rivers), Ranching for Rivers also got additional funding and accepting applications on a rolling basis (increased cap as well), rethinking monitoring field work for better/faster/more cost effective results. Working on DNRC comms agreement. Application in process with AMBFF for another round of funding. Our scholarship program was very successful (46 applications this year) the committee is wanting to make this more efficient by encouraging more districts to have their own local scholarship opportunity. Looking into legacy and memorial giving.</w:t>
      </w:r>
    </w:p>
    <w:p w:rsidR="00000000" w:rsidDel="00000000" w:rsidP="00000000" w:rsidRDefault="00000000" w:rsidRPr="00000000" w14:paraId="00000081">
      <w:pPr>
        <w:ind w:left="2160" w:firstLine="0"/>
        <w:rPr/>
      </w:pPr>
      <w:r w:rsidDel="00000000" w:rsidR="00000000" w:rsidRPr="00000000">
        <w:rPr>
          <w:rtl w:val="0"/>
        </w:rPr>
      </w:r>
    </w:p>
    <w:p w:rsidR="00000000" w:rsidDel="00000000" w:rsidP="00000000" w:rsidRDefault="00000000" w:rsidRPr="00000000" w14:paraId="00000082">
      <w:pPr>
        <w:numPr>
          <w:ilvl w:val="1"/>
          <w:numId w:val="2"/>
        </w:numPr>
        <w:ind w:left="1440" w:hanging="360"/>
        <w:rPr/>
      </w:pPr>
      <w:r w:rsidDel="00000000" w:rsidR="00000000" w:rsidRPr="00000000">
        <w:rPr>
          <w:rtl w:val="0"/>
        </w:rPr>
        <w:t xml:space="preserve">LaDara Brydson, Operations Coordinator</w:t>
      </w:r>
    </w:p>
    <w:p w:rsidR="00000000" w:rsidDel="00000000" w:rsidP="00000000" w:rsidRDefault="00000000" w:rsidRPr="00000000" w14:paraId="00000083">
      <w:pPr>
        <w:numPr>
          <w:ilvl w:val="2"/>
          <w:numId w:val="2"/>
        </w:numPr>
        <w:ind w:left="2160" w:hanging="360"/>
        <w:rPr>
          <w:u w:val="none"/>
        </w:rPr>
      </w:pPr>
      <w:r w:rsidDel="00000000" w:rsidR="00000000" w:rsidRPr="00000000">
        <w:rPr>
          <w:rtl w:val="0"/>
        </w:rPr>
      </w:r>
    </w:p>
    <w:p w:rsidR="00000000" w:rsidDel="00000000" w:rsidP="00000000" w:rsidRDefault="00000000" w:rsidRPr="00000000" w14:paraId="00000084">
      <w:pPr>
        <w:ind w:left="1440" w:firstLine="0"/>
        <w:rPr/>
      </w:pPr>
      <w:r w:rsidDel="00000000" w:rsidR="00000000" w:rsidRPr="00000000">
        <w:rPr>
          <w:rtl w:val="0"/>
        </w:rPr>
      </w:r>
    </w:p>
    <w:p w:rsidR="00000000" w:rsidDel="00000000" w:rsidP="00000000" w:rsidRDefault="00000000" w:rsidRPr="00000000" w14:paraId="00000085">
      <w:pPr>
        <w:numPr>
          <w:ilvl w:val="1"/>
          <w:numId w:val="2"/>
        </w:numPr>
        <w:ind w:left="1440" w:hanging="360"/>
        <w:rPr/>
      </w:pPr>
      <w:r w:rsidDel="00000000" w:rsidR="00000000" w:rsidRPr="00000000">
        <w:rPr>
          <w:rtl w:val="0"/>
        </w:rPr>
        <w:t xml:space="preserve">Lacey Enos, Communications Specialist</w:t>
      </w:r>
    </w:p>
    <w:p w:rsidR="00000000" w:rsidDel="00000000" w:rsidP="00000000" w:rsidRDefault="00000000" w:rsidRPr="00000000" w14:paraId="00000086">
      <w:pPr>
        <w:numPr>
          <w:ilvl w:val="2"/>
          <w:numId w:val="2"/>
        </w:numPr>
        <w:ind w:left="2160" w:hanging="360"/>
        <w:rPr>
          <w:u w:val="none"/>
        </w:rPr>
      </w:pPr>
      <w:r w:rsidDel="00000000" w:rsidR="00000000" w:rsidRPr="00000000">
        <w:rPr>
          <w:rtl w:val="0"/>
        </w:rPr>
        <w:t xml:space="preserve">Launch of the Conservation Menu, working greatly on CD website (Glacier test run), implementation of the digital development plan for our newsletters (DD and TMC), improving MACD website and tracking (tools and documentation), Madi support with event materials and Solomon with the development plan implementation. Main focus moving forward is website management and clean up (removing the glitches) and informational materials for community outreach about MACD and CD’s and annual report. Help with MACD events, creation of MACD video training library (website support materials, social media best practices, templates, etc), centralized graphics library. Generally improving communications development for CD’s and MACD.</w:t>
      </w:r>
    </w:p>
    <w:p w:rsidR="00000000" w:rsidDel="00000000" w:rsidP="00000000" w:rsidRDefault="00000000" w:rsidRPr="00000000" w14:paraId="00000087">
      <w:pPr>
        <w:ind w:left="2160" w:firstLine="0"/>
        <w:rPr/>
      </w:pPr>
      <w:r w:rsidDel="00000000" w:rsidR="00000000" w:rsidRPr="00000000">
        <w:rPr>
          <w:rtl w:val="0"/>
        </w:rPr>
      </w:r>
    </w:p>
    <w:p w:rsidR="00000000" w:rsidDel="00000000" w:rsidP="00000000" w:rsidRDefault="00000000" w:rsidRPr="00000000" w14:paraId="00000088">
      <w:pPr>
        <w:numPr>
          <w:ilvl w:val="1"/>
          <w:numId w:val="2"/>
        </w:numPr>
        <w:ind w:left="1440" w:hanging="360"/>
        <w:rPr/>
      </w:pPr>
      <w:r w:rsidDel="00000000" w:rsidR="00000000" w:rsidRPr="00000000">
        <w:rPr>
          <w:rtl w:val="0"/>
        </w:rPr>
        <w:t xml:space="preserve">Solomon Garza, Big Sky Watershed Corps Member (AmeriCorps)</w:t>
      </w:r>
    </w:p>
    <w:p w:rsidR="00000000" w:rsidDel="00000000" w:rsidP="00000000" w:rsidRDefault="00000000" w:rsidRPr="00000000" w14:paraId="00000089">
      <w:pPr>
        <w:numPr>
          <w:ilvl w:val="2"/>
          <w:numId w:val="2"/>
        </w:numPr>
        <w:ind w:left="2160" w:hanging="360"/>
        <w:rPr>
          <w:u w:val="none"/>
        </w:rPr>
      </w:pPr>
      <w:r w:rsidDel="00000000" w:rsidR="00000000" w:rsidRPr="00000000">
        <w:rPr>
          <w:rtl w:val="0"/>
        </w:rPr>
        <w:t xml:space="preserve">On second term with MACD so far! Event support and digital development plan with Lacey, working closely with Lacey through our social media development. Highlight project: video project outlining “What is a Conservation District” as a tool for everyone to use to help educate and inform, great resource– and is on track to be ready by area meeting! </w:t>
      </w:r>
    </w:p>
    <w:p w:rsidR="00000000" w:rsidDel="00000000" w:rsidP="00000000" w:rsidRDefault="00000000" w:rsidRPr="00000000" w14:paraId="0000008A">
      <w:pPr>
        <w:ind w:left="2160" w:firstLine="0"/>
        <w:rPr/>
      </w:pPr>
      <w:r w:rsidDel="00000000" w:rsidR="00000000" w:rsidRPr="00000000">
        <w:rPr>
          <w:rtl w:val="0"/>
        </w:rPr>
      </w:r>
    </w:p>
    <w:p w:rsidR="00000000" w:rsidDel="00000000" w:rsidP="00000000" w:rsidRDefault="00000000" w:rsidRPr="00000000" w14:paraId="0000008B">
      <w:pPr>
        <w:numPr>
          <w:ilvl w:val="1"/>
          <w:numId w:val="2"/>
        </w:numPr>
        <w:ind w:left="1440" w:hanging="360"/>
        <w:rPr/>
      </w:pPr>
      <w:r w:rsidDel="00000000" w:rsidR="00000000" w:rsidRPr="00000000">
        <w:rPr>
          <w:rtl w:val="0"/>
        </w:rPr>
        <w:t xml:space="preserve">Michael Ginster, Conservation Fellow (AmeriCorps)</w:t>
      </w:r>
    </w:p>
    <w:p w:rsidR="00000000" w:rsidDel="00000000" w:rsidP="00000000" w:rsidRDefault="00000000" w:rsidRPr="00000000" w14:paraId="0000008C">
      <w:pPr>
        <w:numPr>
          <w:ilvl w:val="2"/>
          <w:numId w:val="2"/>
        </w:numPr>
        <w:ind w:left="2160" w:hanging="360"/>
        <w:rPr>
          <w:u w:val="none"/>
        </w:rPr>
      </w:pPr>
      <w:r w:rsidDel="00000000" w:rsidR="00000000" w:rsidRPr="00000000">
        <w:rPr>
          <w:rtl w:val="0"/>
        </w:rPr>
        <w:t xml:space="preserve">First term, web support and compiling and formatting materials for DD. Wordpress back end with essentials, Conservation Menu information verification and checking in with grant providers as needed, event support (including tabling), verifying/proofreading event materials. Ranching for Rivers: first round of site visits happening this weekend, with monitoring throughout June and July. Worked with Megan Gilmore and Sara Smith to create a standardized template for better reporting and executing their projects. Working with Madi as a pollinator gardener at the office.</w:t>
      </w:r>
    </w:p>
    <w:p w:rsidR="00000000" w:rsidDel="00000000" w:rsidP="00000000" w:rsidRDefault="00000000" w:rsidRPr="00000000" w14:paraId="0000008D">
      <w:pPr>
        <w:ind w:left="2160" w:firstLine="0"/>
        <w:rPr/>
      </w:pPr>
      <w:r w:rsidDel="00000000" w:rsidR="00000000" w:rsidRPr="00000000">
        <w:rPr>
          <w:rtl w:val="0"/>
        </w:rPr>
      </w:r>
    </w:p>
    <w:p w:rsidR="00000000" w:rsidDel="00000000" w:rsidP="00000000" w:rsidRDefault="00000000" w:rsidRPr="00000000" w14:paraId="0000008E">
      <w:pPr>
        <w:numPr>
          <w:ilvl w:val="0"/>
          <w:numId w:val="2"/>
        </w:numPr>
        <w:ind w:left="720" w:hanging="360"/>
      </w:pPr>
      <w:r w:rsidDel="00000000" w:rsidR="00000000" w:rsidRPr="00000000">
        <w:rPr>
          <w:rtl w:val="0"/>
        </w:rPr>
        <w:t xml:space="preserve">Bridger Plant Materials Center (BPMC)</w:t>
      </w:r>
    </w:p>
    <w:p w:rsidR="00000000" w:rsidDel="00000000" w:rsidP="00000000" w:rsidRDefault="00000000" w:rsidRPr="00000000" w14:paraId="0000008F">
      <w:pPr>
        <w:numPr>
          <w:ilvl w:val="1"/>
          <w:numId w:val="2"/>
        </w:numPr>
        <w:ind w:left="1440" w:hanging="360"/>
        <w:rPr/>
      </w:pPr>
      <w:r w:rsidDel="00000000" w:rsidR="00000000" w:rsidRPr="00000000">
        <w:rPr>
          <w:rtl w:val="0"/>
        </w:rPr>
        <w:t xml:space="preserve">Administrator position - </w:t>
      </w:r>
      <w:r w:rsidDel="00000000" w:rsidR="00000000" w:rsidRPr="00000000">
        <w:rPr>
          <w:i w:val="1"/>
          <w:rtl w:val="0"/>
        </w:rPr>
        <w:t xml:space="preserve">Is open, as a part time position (5-10 hours)</w:t>
      </w:r>
    </w:p>
    <w:p w:rsidR="00000000" w:rsidDel="00000000" w:rsidP="00000000" w:rsidRDefault="00000000" w:rsidRPr="00000000" w14:paraId="00000090">
      <w:pPr>
        <w:numPr>
          <w:ilvl w:val="1"/>
          <w:numId w:val="2"/>
        </w:numPr>
        <w:ind w:left="1440" w:hanging="360"/>
        <w:rPr/>
      </w:pPr>
      <w:r w:rsidDel="00000000" w:rsidR="00000000" w:rsidRPr="00000000">
        <w:rPr>
          <w:rtl w:val="0"/>
        </w:rPr>
        <w:t xml:space="preserve">Weather Station removal and reinstallation - </w:t>
      </w:r>
      <w:r w:rsidDel="00000000" w:rsidR="00000000" w:rsidRPr="00000000">
        <w:rPr>
          <w:i w:val="1"/>
          <w:rtl w:val="0"/>
        </w:rPr>
        <w:t xml:space="preserve">Will be installed and maintained by a third party, requiring no action on MACD’s part.</w:t>
      </w:r>
    </w:p>
    <w:p w:rsidR="00000000" w:rsidDel="00000000" w:rsidP="00000000" w:rsidRDefault="00000000" w:rsidRPr="00000000" w14:paraId="00000091">
      <w:pPr>
        <w:ind w:left="1440" w:firstLine="0"/>
        <w:rPr>
          <w:i w:val="1"/>
        </w:rPr>
      </w:pPr>
      <w:r w:rsidDel="00000000" w:rsidR="00000000" w:rsidRPr="00000000">
        <w:rPr>
          <w:rtl w:val="0"/>
        </w:rPr>
      </w:r>
    </w:p>
    <w:p w:rsidR="00000000" w:rsidDel="00000000" w:rsidP="00000000" w:rsidRDefault="00000000" w:rsidRPr="00000000" w14:paraId="00000092">
      <w:pPr>
        <w:numPr>
          <w:ilvl w:val="0"/>
          <w:numId w:val="2"/>
        </w:numPr>
        <w:ind w:left="720" w:hanging="360"/>
      </w:pPr>
      <w:r w:rsidDel="00000000" w:rsidR="00000000" w:rsidRPr="00000000">
        <w:rPr>
          <w:rtl w:val="0"/>
        </w:rPr>
        <w:t xml:space="preserve">Legislative and Policy Updates - </w:t>
      </w:r>
      <w:r w:rsidDel="00000000" w:rsidR="00000000" w:rsidRPr="00000000">
        <w:rPr>
          <w:i w:val="1"/>
          <w:rtl w:val="0"/>
        </w:rPr>
        <w:t xml:space="preserve">Legislative Session updates were covered earlier in the Spring Board Meeting. </w:t>
      </w:r>
    </w:p>
    <w:p w:rsidR="00000000" w:rsidDel="00000000" w:rsidP="00000000" w:rsidRDefault="00000000" w:rsidRPr="00000000" w14:paraId="00000093">
      <w:pPr>
        <w:ind w:left="720" w:firstLine="0"/>
        <w:rPr>
          <w:i w:val="1"/>
        </w:rPr>
      </w:pPr>
      <w:r w:rsidDel="00000000" w:rsidR="00000000" w:rsidRPr="00000000">
        <w:rPr>
          <w:rtl w:val="0"/>
        </w:rPr>
      </w:r>
    </w:p>
    <w:p w:rsidR="00000000" w:rsidDel="00000000" w:rsidP="00000000" w:rsidRDefault="00000000" w:rsidRPr="00000000" w14:paraId="00000094">
      <w:pPr>
        <w:numPr>
          <w:ilvl w:val="0"/>
          <w:numId w:val="2"/>
        </w:numPr>
        <w:ind w:left="720" w:hanging="360"/>
        <w:rPr/>
      </w:pPr>
      <w:r w:rsidDel="00000000" w:rsidR="00000000" w:rsidRPr="00000000">
        <w:rPr>
          <w:rtl w:val="0"/>
        </w:rPr>
        <w:t xml:space="preserve">Consideration of NACD Summer Meeting RFP - Would MACD like to apply to host in MT?</w:t>
      </w:r>
    </w:p>
    <w:p w:rsidR="00000000" w:rsidDel="00000000" w:rsidP="00000000" w:rsidRDefault="00000000" w:rsidRPr="00000000" w14:paraId="00000095">
      <w:pPr>
        <w:numPr>
          <w:ilvl w:val="1"/>
          <w:numId w:val="2"/>
        </w:numPr>
        <w:ind w:left="1440" w:hanging="360"/>
        <w:rPr>
          <w:i w:val="1"/>
        </w:rPr>
      </w:pPr>
      <w:r w:rsidDel="00000000" w:rsidR="00000000" w:rsidRPr="00000000">
        <w:rPr>
          <w:i w:val="1"/>
          <w:rtl w:val="0"/>
        </w:rPr>
        <w:t xml:space="preserve">No action required yet until the July Board Meeting. MACD would not need to manage the event as NACD has a contracted event management firm, but we might consider applying to have it in Montana. It would be a 200-300 person event.</w:t>
      </w:r>
    </w:p>
    <w:p w:rsidR="00000000" w:rsidDel="00000000" w:rsidP="00000000" w:rsidRDefault="00000000" w:rsidRPr="00000000" w14:paraId="00000096">
      <w:pPr>
        <w:pStyle w:val="Heading1"/>
        <w:rPr/>
      </w:pPr>
      <w:bookmarkStart w:colFirst="0" w:colLast="0" w:name="_372ah0o71ed" w:id="6"/>
      <w:bookmarkEnd w:id="6"/>
      <w:r w:rsidDel="00000000" w:rsidR="00000000" w:rsidRPr="00000000">
        <w:rPr>
          <w:rFonts w:ascii="Raleway" w:cs="Raleway" w:eastAsia="Raleway" w:hAnsi="Raleway"/>
          <w:color w:val="b45f06"/>
          <w:sz w:val="28"/>
          <w:szCs w:val="28"/>
          <w:rtl w:val="0"/>
        </w:rPr>
        <w:t xml:space="preserve">11:00am </w:t>
      </w:r>
      <w:r w:rsidDel="00000000" w:rsidR="00000000" w:rsidRPr="00000000">
        <w:rPr>
          <w:color w:val="b45f06"/>
          <w:sz w:val="28"/>
          <w:szCs w:val="28"/>
          <w:rtl w:val="0"/>
        </w:rPr>
        <w:t xml:space="preserve">Committee and Work Group Business &amp; Recommendation</w:t>
      </w:r>
      <w:r w:rsidDel="00000000" w:rsidR="00000000" w:rsidRPr="00000000">
        <w:rPr>
          <w:rtl w:val="0"/>
        </w:rPr>
      </w:r>
    </w:p>
    <w:p w:rsidR="00000000" w:rsidDel="00000000" w:rsidP="00000000" w:rsidRDefault="00000000" w:rsidRPr="00000000" w14:paraId="00000097">
      <w:pPr>
        <w:numPr>
          <w:ilvl w:val="0"/>
          <w:numId w:val="2"/>
        </w:numPr>
        <w:ind w:left="720" w:hanging="360"/>
      </w:pPr>
      <w:r w:rsidDel="00000000" w:rsidR="00000000" w:rsidRPr="00000000">
        <w:rPr>
          <w:rtl w:val="0"/>
        </w:rPr>
        <w:t xml:space="preserve">Committees and Work Group Reports (Resolutions and Policy Committee + subcommittees, Education Work Group, Programs Work Group, Legislative and Advocacy, etc)</w:t>
      </w:r>
    </w:p>
    <w:p w:rsidR="00000000" w:rsidDel="00000000" w:rsidP="00000000" w:rsidRDefault="00000000" w:rsidRPr="00000000" w14:paraId="00000098">
      <w:pPr>
        <w:numPr>
          <w:ilvl w:val="1"/>
          <w:numId w:val="2"/>
        </w:numPr>
        <w:ind w:left="1440" w:hanging="360"/>
        <w:rPr/>
      </w:pPr>
      <w:r w:rsidDel="00000000" w:rsidR="00000000" w:rsidRPr="00000000">
        <w:rPr>
          <w:rtl w:val="0"/>
        </w:rPr>
        <w:t xml:space="preserve">Education Work Group - </w:t>
      </w:r>
      <w:r w:rsidDel="00000000" w:rsidR="00000000" w:rsidRPr="00000000">
        <w:rPr>
          <w:i w:val="1"/>
          <w:rtl w:val="0"/>
        </w:rPr>
        <w:t xml:space="preserve">MACD Scholarship changes (see above)</w:t>
      </w:r>
    </w:p>
    <w:p w:rsidR="00000000" w:rsidDel="00000000" w:rsidP="00000000" w:rsidRDefault="00000000" w:rsidRPr="00000000" w14:paraId="00000099">
      <w:pPr>
        <w:numPr>
          <w:ilvl w:val="1"/>
          <w:numId w:val="2"/>
        </w:numPr>
        <w:ind w:left="1440" w:hanging="360"/>
        <w:rPr/>
      </w:pPr>
      <w:r w:rsidDel="00000000" w:rsidR="00000000" w:rsidRPr="00000000">
        <w:rPr>
          <w:rtl w:val="0"/>
        </w:rPr>
        <w:t xml:space="preserve">Legislative and Advocacy Committee - </w:t>
      </w:r>
      <w:r w:rsidDel="00000000" w:rsidR="00000000" w:rsidRPr="00000000">
        <w:rPr>
          <w:i w:val="1"/>
          <w:rtl w:val="0"/>
        </w:rPr>
        <w:t xml:space="preserve">The committee will begin meeting quarterly in between legislative sessions. </w:t>
      </w:r>
    </w:p>
    <w:p w:rsidR="00000000" w:rsidDel="00000000" w:rsidP="00000000" w:rsidRDefault="00000000" w:rsidRPr="00000000" w14:paraId="0000009A">
      <w:pPr>
        <w:numPr>
          <w:ilvl w:val="1"/>
          <w:numId w:val="2"/>
        </w:numPr>
        <w:ind w:left="1440" w:hanging="360"/>
        <w:rPr/>
      </w:pPr>
      <w:r w:rsidDel="00000000" w:rsidR="00000000" w:rsidRPr="00000000">
        <w:rPr>
          <w:rtl w:val="0"/>
        </w:rPr>
        <w:t xml:space="preserve">Resolutions Committee - </w:t>
      </w:r>
      <w:r w:rsidDel="00000000" w:rsidR="00000000" w:rsidRPr="00000000">
        <w:rPr>
          <w:i w:val="1"/>
          <w:rtl w:val="0"/>
        </w:rPr>
        <w:t xml:space="preserve">The resolutions committee will need to meet in preparation for Area Meetings and to discuss items that came up during the strategic plan discussion.</w:t>
      </w:r>
    </w:p>
    <w:p w:rsidR="00000000" w:rsidDel="00000000" w:rsidP="00000000" w:rsidRDefault="00000000" w:rsidRPr="00000000" w14:paraId="0000009B">
      <w:pPr>
        <w:numPr>
          <w:ilvl w:val="1"/>
          <w:numId w:val="2"/>
        </w:numPr>
        <w:ind w:left="1440" w:hanging="360"/>
        <w:rPr/>
      </w:pPr>
      <w:r w:rsidDel="00000000" w:rsidR="00000000" w:rsidRPr="00000000">
        <w:rPr>
          <w:rtl w:val="0"/>
        </w:rPr>
        <w:t xml:space="preserve">Finance Committee</w:t>
      </w:r>
    </w:p>
    <w:p w:rsidR="00000000" w:rsidDel="00000000" w:rsidP="00000000" w:rsidRDefault="00000000" w:rsidRPr="00000000" w14:paraId="0000009C">
      <w:pPr>
        <w:numPr>
          <w:ilvl w:val="2"/>
          <w:numId w:val="2"/>
        </w:numPr>
        <w:ind w:left="2160" w:hanging="360"/>
        <w:rPr>
          <w:u w:val="none"/>
        </w:rPr>
      </w:pPr>
      <w:r w:rsidDel="00000000" w:rsidR="00000000" w:rsidRPr="00000000">
        <w:rPr>
          <w:rtl w:val="0"/>
        </w:rPr>
        <w:t xml:space="preserve">Becca update?</w:t>
      </w:r>
    </w:p>
    <w:p w:rsidR="00000000" w:rsidDel="00000000" w:rsidP="00000000" w:rsidRDefault="00000000" w:rsidRPr="00000000" w14:paraId="0000009D">
      <w:pPr>
        <w:numPr>
          <w:ilvl w:val="1"/>
          <w:numId w:val="2"/>
        </w:numPr>
        <w:ind w:left="1440" w:hanging="360"/>
        <w:rPr/>
      </w:pPr>
      <w:r w:rsidDel="00000000" w:rsidR="00000000" w:rsidRPr="00000000">
        <w:rPr>
          <w:rtl w:val="0"/>
        </w:rPr>
        <w:t xml:space="preserve">Governance Committee</w:t>
      </w:r>
    </w:p>
    <w:p w:rsidR="00000000" w:rsidDel="00000000" w:rsidP="00000000" w:rsidRDefault="00000000" w:rsidRPr="00000000" w14:paraId="0000009E">
      <w:pPr>
        <w:numPr>
          <w:ilvl w:val="2"/>
          <w:numId w:val="2"/>
        </w:numPr>
        <w:ind w:left="2160" w:hanging="360"/>
      </w:pPr>
      <w:r w:rsidDel="00000000" w:rsidR="00000000" w:rsidRPr="00000000">
        <w:rPr>
          <w:rtl w:val="0"/>
        </w:rPr>
        <w:t xml:space="preserve">Board seats up for election in fall 2025</w:t>
      </w:r>
    </w:p>
    <w:p w:rsidR="00000000" w:rsidDel="00000000" w:rsidP="00000000" w:rsidRDefault="00000000" w:rsidRPr="00000000" w14:paraId="0000009F">
      <w:pPr>
        <w:pStyle w:val="Heading1"/>
        <w:rPr/>
      </w:pPr>
      <w:bookmarkStart w:colFirst="0" w:colLast="0" w:name="_rwtxa3k4g0wu" w:id="7"/>
      <w:bookmarkEnd w:id="7"/>
      <w:r w:rsidDel="00000000" w:rsidR="00000000" w:rsidRPr="00000000">
        <w:rPr>
          <w:rFonts w:ascii="Raleway" w:cs="Raleway" w:eastAsia="Raleway" w:hAnsi="Raleway"/>
          <w:color w:val="b45f06"/>
          <w:sz w:val="28"/>
          <w:szCs w:val="28"/>
          <w:rtl w:val="0"/>
        </w:rPr>
        <w:t xml:space="preserve">11:10am</w:t>
      </w:r>
      <w:r w:rsidDel="00000000" w:rsidR="00000000" w:rsidRPr="00000000">
        <w:rPr>
          <w:color w:val="b45f06"/>
          <w:sz w:val="28"/>
          <w:szCs w:val="28"/>
          <w:rtl w:val="0"/>
        </w:rPr>
        <w:t xml:space="preserve"> Other Agenda Items</w:t>
      </w:r>
      <w:r w:rsidDel="00000000" w:rsidR="00000000" w:rsidRPr="00000000">
        <w:rPr>
          <w:rtl w:val="0"/>
        </w:rPr>
      </w:r>
    </w:p>
    <w:p w:rsidR="00000000" w:rsidDel="00000000" w:rsidP="00000000" w:rsidRDefault="00000000" w:rsidRPr="00000000" w14:paraId="000000A0">
      <w:pPr>
        <w:numPr>
          <w:ilvl w:val="0"/>
          <w:numId w:val="2"/>
        </w:numPr>
        <w:ind w:left="720" w:hanging="360"/>
        <w:rPr/>
      </w:pPr>
      <w:r w:rsidDel="00000000" w:rsidR="00000000" w:rsidRPr="00000000">
        <w:rPr>
          <w:rtl w:val="0"/>
        </w:rPr>
        <w:t xml:space="preserve">Invitation to NRCS Chief for MACD Convention</w:t>
      </w:r>
    </w:p>
    <w:p w:rsidR="00000000" w:rsidDel="00000000" w:rsidP="00000000" w:rsidRDefault="00000000" w:rsidRPr="00000000" w14:paraId="000000A1">
      <w:pPr>
        <w:numPr>
          <w:ilvl w:val="2"/>
          <w:numId w:val="2"/>
        </w:numPr>
        <w:ind w:left="2160" w:hanging="360"/>
        <w:rPr>
          <w:u w:val="none"/>
        </w:rPr>
      </w:pPr>
      <w:r w:rsidDel="00000000" w:rsidR="00000000" w:rsidRPr="00000000">
        <w:rPr>
          <w:rtl w:val="0"/>
        </w:rPr>
        <w:t xml:space="preserve">Motion to invite the NRCS Chief to the MACD Convention</w:t>
      </w:r>
    </w:p>
    <w:p w:rsidR="00000000" w:rsidDel="00000000" w:rsidP="00000000" w:rsidRDefault="00000000" w:rsidRPr="00000000" w14:paraId="000000A2">
      <w:pPr>
        <w:numPr>
          <w:ilvl w:val="2"/>
          <w:numId w:val="2"/>
        </w:numPr>
        <w:ind w:left="2160" w:hanging="360"/>
        <w:rPr>
          <w:u w:val="none"/>
        </w:rPr>
      </w:pPr>
      <w:r w:rsidDel="00000000" w:rsidR="00000000" w:rsidRPr="00000000">
        <w:rPr>
          <w:rtl w:val="0"/>
        </w:rPr>
        <w:t xml:space="preserve">1st: Roddy Rost</w:t>
      </w:r>
    </w:p>
    <w:p w:rsidR="00000000" w:rsidDel="00000000" w:rsidP="00000000" w:rsidRDefault="00000000" w:rsidRPr="00000000" w14:paraId="000000A3">
      <w:pPr>
        <w:numPr>
          <w:ilvl w:val="2"/>
          <w:numId w:val="2"/>
        </w:numPr>
        <w:ind w:left="2160" w:hanging="360"/>
        <w:rPr>
          <w:u w:val="none"/>
        </w:rPr>
      </w:pPr>
      <w:r w:rsidDel="00000000" w:rsidR="00000000" w:rsidRPr="00000000">
        <w:rPr>
          <w:rtl w:val="0"/>
        </w:rPr>
        <w:t xml:space="preserve">2nd: Judi Knapp</w:t>
      </w:r>
    </w:p>
    <w:p w:rsidR="00000000" w:rsidDel="00000000" w:rsidP="00000000" w:rsidRDefault="00000000" w:rsidRPr="00000000" w14:paraId="000000A4">
      <w:pPr>
        <w:numPr>
          <w:ilvl w:val="2"/>
          <w:numId w:val="2"/>
        </w:numPr>
        <w:ind w:left="2160" w:hanging="360"/>
        <w:rPr>
          <w:u w:val="none"/>
        </w:rPr>
      </w:pPr>
      <w:r w:rsidDel="00000000" w:rsidR="00000000" w:rsidRPr="00000000">
        <w:rPr>
          <w:rtl w:val="0"/>
        </w:rPr>
        <w:t xml:space="preserve">No discussion</w:t>
      </w:r>
    </w:p>
    <w:p w:rsidR="00000000" w:rsidDel="00000000" w:rsidP="00000000" w:rsidRDefault="00000000" w:rsidRPr="00000000" w14:paraId="000000A5">
      <w:pPr>
        <w:numPr>
          <w:ilvl w:val="2"/>
          <w:numId w:val="2"/>
        </w:numPr>
        <w:ind w:left="2160" w:hanging="360"/>
        <w:rPr>
          <w:u w:val="none"/>
        </w:rPr>
      </w:pPr>
      <w:r w:rsidDel="00000000" w:rsidR="00000000" w:rsidRPr="00000000">
        <w:rPr>
          <w:rtl w:val="0"/>
        </w:rPr>
        <w:t xml:space="preserve">Motion passes</w:t>
      </w:r>
    </w:p>
    <w:p w:rsidR="00000000" w:rsidDel="00000000" w:rsidP="00000000" w:rsidRDefault="00000000" w:rsidRPr="00000000" w14:paraId="000000A6">
      <w:pPr>
        <w:numPr>
          <w:ilvl w:val="0"/>
          <w:numId w:val="2"/>
        </w:numPr>
        <w:ind w:left="720" w:hanging="360"/>
      </w:pPr>
      <w:r w:rsidDel="00000000" w:rsidR="00000000" w:rsidRPr="00000000">
        <w:rPr>
          <w:rtl w:val="0"/>
        </w:rPr>
        <w:t xml:space="preserve">Invasive Species Impact Survey</w:t>
      </w:r>
    </w:p>
    <w:p w:rsidR="00000000" w:rsidDel="00000000" w:rsidP="00000000" w:rsidRDefault="00000000" w:rsidRPr="00000000" w14:paraId="000000A7">
      <w:pPr>
        <w:numPr>
          <w:ilvl w:val="1"/>
          <w:numId w:val="2"/>
        </w:numPr>
        <w:ind w:left="1440" w:hanging="360"/>
        <w:rPr>
          <w:u w:val="none"/>
        </w:rPr>
      </w:pPr>
      <w:r w:rsidDel="00000000" w:rsidR="00000000" w:rsidRPr="00000000">
        <w:rPr>
          <w:rtl w:val="0"/>
        </w:rPr>
        <w:t xml:space="preserve">A survey has been put together to see federal funds impact across Montana. We and MWCC are planning to send it out as well.</w:t>
      </w:r>
    </w:p>
    <w:p w:rsidR="00000000" w:rsidDel="00000000" w:rsidP="00000000" w:rsidRDefault="00000000" w:rsidRPr="00000000" w14:paraId="000000A8">
      <w:pPr>
        <w:numPr>
          <w:ilvl w:val="0"/>
          <w:numId w:val="2"/>
        </w:numPr>
        <w:ind w:left="720" w:hanging="360"/>
      </w:pPr>
      <w:r w:rsidDel="00000000" w:rsidR="00000000" w:rsidRPr="00000000">
        <w:rPr>
          <w:rtl w:val="0"/>
        </w:rPr>
        <w:t xml:space="preserve">Ambler Case Appeal by Flathead Conservation District - consideration of Amicus brief</w:t>
      </w:r>
    </w:p>
    <w:p w:rsidR="00000000" w:rsidDel="00000000" w:rsidP="00000000" w:rsidRDefault="00000000" w:rsidRPr="00000000" w14:paraId="000000A9">
      <w:pPr>
        <w:numPr>
          <w:ilvl w:val="1"/>
          <w:numId w:val="2"/>
        </w:numPr>
        <w:ind w:left="1440" w:hanging="360"/>
        <w:rPr>
          <w:u w:val="none"/>
        </w:rPr>
      </w:pPr>
      <w:r w:rsidDel="00000000" w:rsidR="00000000" w:rsidRPr="00000000">
        <w:rPr>
          <w:rtl w:val="0"/>
        </w:rPr>
        <w:t xml:space="preserve">Both cases have been filed and we are waiting for the other people to file their part– Becca, halp. Lol</w:t>
      </w:r>
    </w:p>
    <w:p w:rsidR="00000000" w:rsidDel="00000000" w:rsidP="00000000" w:rsidRDefault="00000000" w:rsidRPr="00000000" w14:paraId="000000AA">
      <w:pPr>
        <w:numPr>
          <w:ilvl w:val="1"/>
          <w:numId w:val="2"/>
        </w:numPr>
        <w:ind w:left="1440" w:hanging="360"/>
        <w:rPr>
          <w:u w:val="none"/>
        </w:rPr>
      </w:pPr>
      <w:r w:rsidDel="00000000" w:rsidR="00000000" w:rsidRPr="00000000">
        <w:rPr>
          <w:rtl w:val="0"/>
        </w:rPr>
        <w:t xml:space="preserve">Cost is estimated around $5,000, which is over budget by $1,000.</w:t>
      </w:r>
    </w:p>
    <w:p w:rsidR="00000000" w:rsidDel="00000000" w:rsidP="00000000" w:rsidRDefault="00000000" w:rsidRPr="00000000" w14:paraId="000000AB">
      <w:pPr>
        <w:numPr>
          <w:ilvl w:val="1"/>
          <w:numId w:val="2"/>
        </w:numPr>
        <w:ind w:left="1440" w:hanging="360"/>
        <w:rPr>
          <w:u w:val="none"/>
        </w:rPr>
      </w:pPr>
      <w:r w:rsidDel="00000000" w:rsidR="00000000" w:rsidRPr="00000000">
        <w:rPr>
          <w:rtl w:val="0"/>
        </w:rPr>
        <w:t xml:space="preserve">Board would like to see what else we could submit to help… and if it’s worth it. Becca will talk to the firm we reached out to last time and see what our options are and bring it back to the board in July.</w:t>
      </w:r>
    </w:p>
    <w:p w:rsidR="00000000" w:rsidDel="00000000" w:rsidP="00000000" w:rsidRDefault="00000000" w:rsidRPr="00000000" w14:paraId="000000AC">
      <w:pPr>
        <w:numPr>
          <w:ilvl w:val="0"/>
          <w:numId w:val="2"/>
        </w:numPr>
        <w:ind w:left="720" w:hanging="360"/>
      </w:pPr>
      <w:r w:rsidDel="00000000" w:rsidR="00000000" w:rsidRPr="00000000">
        <w:rPr>
          <w:rtl w:val="0"/>
        </w:rPr>
        <w:t xml:space="preserve">Upcoming Meetings and Events</w:t>
      </w:r>
    </w:p>
    <w:p w:rsidR="00000000" w:rsidDel="00000000" w:rsidP="00000000" w:rsidRDefault="00000000" w:rsidRPr="00000000" w14:paraId="000000AD">
      <w:pPr>
        <w:numPr>
          <w:ilvl w:val="1"/>
          <w:numId w:val="3"/>
        </w:numPr>
        <w:ind w:left="1440" w:hanging="360"/>
      </w:pPr>
      <w:hyperlink r:id="rId6">
        <w:r w:rsidDel="00000000" w:rsidR="00000000" w:rsidRPr="00000000">
          <w:rPr>
            <w:color w:val="1155cc"/>
            <w:u w:val="single"/>
            <w:rtl w:val="0"/>
          </w:rPr>
          <w:t xml:space="preserve">2025 Board Calendar</w:t>
        </w:r>
      </w:hyperlink>
      <w:r w:rsidDel="00000000" w:rsidR="00000000" w:rsidRPr="00000000">
        <w:rPr>
          <w:rtl w:val="0"/>
        </w:rPr>
        <w:t xml:space="preserve"> (live document) and </w:t>
      </w:r>
      <w:hyperlink r:id="rId7">
        <w:r w:rsidDel="00000000" w:rsidR="00000000" w:rsidRPr="00000000">
          <w:rPr>
            <w:color w:val="1155cc"/>
            <w:u w:val="single"/>
            <w:rtl w:val="0"/>
          </w:rPr>
          <w:t xml:space="preserve">MACD Online Calendar</w:t>
        </w:r>
      </w:hyperlink>
      <w:r w:rsidDel="00000000" w:rsidR="00000000" w:rsidRPr="00000000">
        <w:rPr>
          <w:rtl w:val="0"/>
        </w:rPr>
      </w:r>
    </w:p>
    <w:p w:rsidR="00000000" w:rsidDel="00000000" w:rsidP="00000000" w:rsidRDefault="00000000" w:rsidRPr="00000000" w14:paraId="000000AE">
      <w:pPr>
        <w:numPr>
          <w:ilvl w:val="1"/>
          <w:numId w:val="3"/>
        </w:numPr>
        <w:ind w:left="1440" w:hanging="360"/>
        <w:rPr>
          <w:u w:val="none"/>
        </w:rPr>
      </w:pPr>
      <w:r w:rsidDel="00000000" w:rsidR="00000000" w:rsidRPr="00000000">
        <w:rPr>
          <w:rtl w:val="0"/>
        </w:rPr>
        <w:t xml:space="preserve">BPMC site discussion</w:t>
      </w:r>
    </w:p>
    <w:p w:rsidR="00000000" w:rsidDel="00000000" w:rsidP="00000000" w:rsidRDefault="00000000" w:rsidRPr="00000000" w14:paraId="000000AF">
      <w:pPr>
        <w:numPr>
          <w:ilvl w:val="2"/>
          <w:numId w:val="3"/>
        </w:numPr>
        <w:ind w:left="2160" w:hanging="360"/>
        <w:rPr>
          <w:u w:val="none"/>
        </w:rPr>
      </w:pPr>
      <w:r w:rsidDel="00000000" w:rsidR="00000000" w:rsidRPr="00000000">
        <w:rPr>
          <w:rtl w:val="0"/>
        </w:rPr>
        <w:t xml:space="preserve">Discussion about holding an in-person board meeting at the BMPC site to both learn about it and meeting with the Wyoming side of the board.</w:t>
      </w:r>
    </w:p>
    <w:p w:rsidR="00000000" w:rsidDel="00000000" w:rsidP="00000000" w:rsidRDefault="00000000" w:rsidRPr="00000000" w14:paraId="000000B0">
      <w:pPr>
        <w:numPr>
          <w:ilvl w:val="2"/>
          <w:numId w:val="3"/>
        </w:numPr>
        <w:ind w:left="2160" w:hanging="360"/>
        <w:rPr>
          <w:u w:val="none"/>
        </w:rPr>
      </w:pPr>
      <w:r w:rsidDel="00000000" w:rsidR="00000000" w:rsidRPr="00000000">
        <w:rPr>
          <w:rtl w:val="0"/>
        </w:rPr>
        <w:t xml:space="preserve">BPMC board meeting is in October, perhaps line it up with that.</w:t>
      </w:r>
    </w:p>
    <w:p w:rsidR="00000000" w:rsidDel="00000000" w:rsidP="00000000" w:rsidRDefault="00000000" w:rsidRPr="00000000" w14:paraId="000000B1">
      <w:pPr>
        <w:numPr>
          <w:ilvl w:val="2"/>
          <w:numId w:val="3"/>
        </w:numPr>
        <w:ind w:left="2160" w:hanging="360"/>
        <w:rPr>
          <w:u w:val="none"/>
        </w:rPr>
      </w:pPr>
      <w:r w:rsidDel="00000000" w:rsidR="00000000" w:rsidRPr="00000000">
        <w:rPr>
          <w:rtl w:val="0"/>
        </w:rPr>
        <w:t xml:space="preserve">Invite Mark Hanson and Roger Hickman?</w:t>
      </w:r>
      <w:r w:rsidDel="00000000" w:rsidR="00000000" w:rsidRPr="00000000">
        <w:rPr>
          <w:rtl w:val="0"/>
        </w:rPr>
      </w:r>
    </w:p>
    <w:p w:rsidR="00000000" w:rsidDel="00000000" w:rsidP="00000000" w:rsidRDefault="00000000" w:rsidRPr="00000000" w14:paraId="000000B2">
      <w:pPr>
        <w:numPr>
          <w:ilvl w:val="0"/>
          <w:numId w:val="2"/>
        </w:numPr>
        <w:ind w:left="720" w:hanging="360"/>
      </w:pPr>
      <w:r w:rsidDel="00000000" w:rsidR="00000000" w:rsidRPr="00000000">
        <w:rPr>
          <w:rtl w:val="0"/>
        </w:rPr>
        <w:t xml:space="preserve">Open Mic</w:t>
      </w:r>
    </w:p>
    <w:p w:rsidR="00000000" w:rsidDel="00000000" w:rsidP="00000000" w:rsidRDefault="00000000" w:rsidRPr="00000000" w14:paraId="000000B3">
      <w:pPr>
        <w:pStyle w:val="Heading1"/>
        <w:rPr>
          <w:i w:val="1"/>
        </w:rPr>
      </w:pPr>
      <w:bookmarkStart w:colFirst="0" w:colLast="0" w:name="_b38aqool2bv0" w:id="8"/>
      <w:bookmarkEnd w:id="8"/>
      <w:r w:rsidDel="00000000" w:rsidR="00000000" w:rsidRPr="00000000">
        <w:rPr>
          <w:rFonts w:ascii="Raleway" w:cs="Raleway" w:eastAsia="Raleway" w:hAnsi="Raleway"/>
          <w:color w:val="b45f06"/>
          <w:sz w:val="28"/>
          <w:szCs w:val="28"/>
          <w:rtl w:val="0"/>
        </w:rPr>
        <w:t xml:space="preserve">12:00pm</w:t>
      </w:r>
      <w:r w:rsidDel="00000000" w:rsidR="00000000" w:rsidRPr="00000000">
        <w:rPr>
          <w:color w:val="b45f06"/>
          <w:sz w:val="28"/>
          <w:szCs w:val="28"/>
          <w:rtl w:val="0"/>
        </w:rPr>
        <w:t xml:space="preserve"> Adjourn</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Motion</w:t>
      </w:r>
    </w:p>
    <w:p w:rsidR="00000000" w:rsidDel="00000000" w:rsidP="00000000" w:rsidRDefault="00000000" w:rsidRPr="00000000" w14:paraId="000000B5">
      <w:pPr>
        <w:rPr/>
      </w:pPr>
      <w:r w:rsidDel="00000000" w:rsidR="00000000" w:rsidRPr="00000000">
        <w:rPr>
          <w:rtl w:val="0"/>
        </w:rPr>
        <w:t xml:space="preserve">Steve Wanderaas</w:t>
      </w:r>
    </w:p>
    <w:p w:rsidR="00000000" w:rsidDel="00000000" w:rsidP="00000000" w:rsidRDefault="00000000" w:rsidRPr="00000000" w14:paraId="000000B6">
      <w:pPr>
        <w:rPr/>
      </w:pPr>
      <w:r w:rsidDel="00000000" w:rsidR="00000000" w:rsidRPr="00000000">
        <w:rPr>
          <w:rtl w:val="0"/>
        </w:rPr>
        <w:t xml:space="preserve">Roddy Rost</w:t>
      </w:r>
    </w:p>
    <w:p w:rsidR="00000000" w:rsidDel="00000000" w:rsidP="00000000" w:rsidRDefault="00000000" w:rsidRPr="00000000" w14:paraId="000000B7">
      <w:pPr>
        <w:rPr/>
      </w:pPr>
      <w:r w:rsidDel="00000000" w:rsidR="00000000" w:rsidRPr="00000000">
        <w:rPr>
          <w:rtl w:val="0"/>
        </w:rPr>
        <w:t xml:space="preserve">Motion passes</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Source Serif Pro"/>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spacing w:line="240" w:lineRule="auto"/>
      <w:rPr>
        <w:rFonts w:ascii="Raleway" w:cs="Raleway" w:eastAsia="Raleway" w:hAnsi="Raleway"/>
        <w:color w:val="38456b"/>
        <w:sz w:val="2"/>
        <w:szCs w:val="2"/>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gridCol w:w="1800"/>
      <w:gridCol w:w="1800"/>
      <w:tblGridChange w:id="0">
        <w:tblGrid>
          <w:gridCol w:w="5760"/>
          <w:gridCol w:w="1800"/>
          <w:gridCol w:w="1800"/>
        </w:tblGrid>
      </w:tblGridChange>
    </w:tblGrid>
    <w:tr>
      <w:trPr>
        <w:cantSplit w:val="0"/>
        <w:trHeight w:val="1015.4764476021314"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color w:val="38456b"/>
            </w:rPr>
          </w:pPr>
          <w:r w:rsidDel="00000000" w:rsidR="00000000" w:rsidRPr="00000000">
            <w:rPr>
              <w:rFonts w:ascii="Raleway" w:cs="Raleway" w:eastAsia="Raleway" w:hAnsi="Raleway"/>
              <w:color w:val="38456b"/>
            </w:rPr>
            <w:drawing>
              <wp:inline distB="114300" distT="114300" distL="114300" distR="114300">
                <wp:extent cx="2057400" cy="598516"/>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57400" cy="59851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BB">
          <w:pPr>
            <w:spacing w:line="360" w:lineRule="auto"/>
            <w:jc w:val="right"/>
            <w:rPr>
              <w:rFonts w:ascii="Raleway" w:cs="Raleway" w:eastAsia="Raleway" w:hAnsi="Raleway"/>
              <w:color w:val="c78060"/>
              <w:sz w:val="12"/>
              <w:szCs w:val="12"/>
            </w:rPr>
          </w:pPr>
          <w:r w:rsidDel="00000000" w:rsidR="00000000" w:rsidRPr="00000000">
            <w:rPr>
              <w:rFonts w:ascii="Raleway" w:cs="Raleway" w:eastAsia="Raleway" w:hAnsi="Raleway"/>
              <w:color w:val="c78060"/>
              <w:sz w:val="12"/>
              <w:szCs w:val="12"/>
              <w:rtl w:val="0"/>
            </w:rPr>
            <w:t xml:space="preserve">CONTACT</w:t>
          </w:r>
        </w:p>
        <w:p w:rsidR="00000000" w:rsidDel="00000000" w:rsidP="00000000" w:rsidRDefault="00000000" w:rsidRPr="00000000" w14:paraId="000000BC">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(406) 443-5711</w:t>
          </w:r>
        </w:p>
        <w:p w:rsidR="00000000" w:rsidDel="00000000" w:rsidP="00000000" w:rsidRDefault="00000000" w:rsidRPr="00000000" w14:paraId="000000BD">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mail@macdnet.org</w:t>
          </w:r>
        </w:p>
        <w:p w:rsidR="00000000" w:rsidDel="00000000" w:rsidP="00000000" w:rsidRDefault="00000000" w:rsidRPr="00000000" w14:paraId="000000BE">
          <w:pPr>
            <w:spacing w:line="240" w:lineRule="auto"/>
            <w:jc w:val="right"/>
            <w:rPr>
              <w:rFonts w:ascii="Raleway Medium" w:cs="Raleway Medium" w:eastAsia="Raleway Medium" w:hAnsi="Raleway Medium"/>
              <w:color w:val="38456b"/>
              <w:sz w:val="12"/>
              <w:szCs w:val="12"/>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BF">
          <w:pPr>
            <w:spacing w:line="360" w:lineRule="auto"/>
            <w:jc w:val="right"/>
            <w:rPr>
              <w:rFonts w:ascii="Raleway" w:cs="Raleway" w:eastAsia="Raleway" w:hAnsi="Raleway"/>
              <w:color w:val="c78060"/>
            </w:rPr>
          </w:pPr>
          <w:r w:rsidDel="00000000" w:rsidR="00000000" w:rsidRPr="00000000">
            <w:rPr>
              <w:rFonts w:ascii="Raleway" w:cs="Raleway" w:eastAsia="Raleway" w:hAnsi="Raleway"/>
              <w:color w:val="c78060"/>
              <w:sz w:val="12"/>
              <w:szCs w:val="12"/>
              <w:rtl w:val="0"/>
            </w:rPr>
            <w:t xml:space="preserve">OFFICE ADDRESS</w:t>
          </w:r>
          <w:r w:rsidDel="00000000" w:rsidR="00000000" w:rsidRPr="00000000">
            <w:rPr>
              <w:rtl w:val="0"/>
            </w:rPr>
          </w:r>
        </w:p>
        <w:p w:rsidR="00000000" w:rsidDel="00000000" w:rsidP="00000000" w:rsidRDefault="00000000" w:rsidRPr="00000000" w14:paraId="000000C0">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1101 11th Ave</w:t>
          </w:r>
        </w:p>
        <w:p w:rsidR="00000000" w:rsidDel="00000000" w:rsidP="00000000" w:rsidRDefault="00000000" w:rsidRPr="00000000" w14:paraId="000000C1">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Helena, MT 59601</w:t>
          </w:r>
        </w:p>
        <w:p w:rsidR="00000000" w:rsidDel="00000000" w:rsidP="00000000" w:rsidRDefault="00000000" w:rsidRPr="00000000" w14:paraId="000000C2">
          <w:pPr>
            <w:spacing w:line="240" w:lineRule="auto"/>
            <w:jc w:val="right"/>
            <w:rPr>
              <w:rFonts w:ascii="Raleway Medium" w:cs="Raleway Medium" w:eastAsia="Raleway Medium" w:hAnsi="Raleway Medium"/>
              <w:color w:val="38456b"/>
              <w:sz w:val="12"/>
              <w:szCs w:val="12"/>
            </w:rPr>
          </w:pPr>
          <w:r w:rsidDel="00000000" w:rsidR="00000000" w:rsidRPr="00000000">
            <w:rPr>
              <w:rtl w:val="0"/>
            </w:rPr>
          </w:r>
        </w:p>
      </w:tc>
    </w:tr>
  </w:tbl>
  <w:p w:rsidR="00000000" w:rsidDel="00000000" w:rsidP="00000000" w:rsidRDefault="00000000" w:rsidRPr="00000000" w14:paraId="000000C3">
    <w:pPr>
      <w:rPr>
        <w:rFonts w:ascii="Raleway" w:cs="Raleway" w:eastAsia="Raleway" w:hAnsi="Raleway"/>
        <w:color w:val="38456b"/>
      </w:rPr>
    </w:pPr>
    <w:r w:rsidDel="00000000" w:rsidR="00000000" w:rsidRPr="00000000">
      <w:rPr>
        <w:rtl w:val="0"/>
      </w:rPr>
    </w:r>
  </w:p>
  <w:p w:rsidR="00000000" w:rsidDel="00000000" w:rsidP="00000000" w:rsidRDefault="00000000" w:rsidRPr="00000000" w14:paraId="000000C4">
    <w:pPr>
      <w:rPr>
        <w:rFonts w:ascii="Raleway" w:cs="Raleway" w:eastAsia="Raleway" w:hAnsi="Raleway"/>
        <w:color w:val="38456b"/>
      </w:rPr>
    </w:pPr>
    <w:r w:rsidDel="00000000" w:rsidR="00000000" w:rsidRPr="00000000">
      <w:rPr>
        <w:rtl w:val="0"/>
      </w:rPr>
    </w:r>
  </w:p>
  <w:p w:rsidR="00000000" w:rsidDel="00000000" w:rsidP="00000000" w:rsidRDefault="00000000" w:rsidRPr="00000000" w14:paraId="000000C5">
    <w:pPr>
      <w:rPr>
        <w:rFonts w:ascii="Raleway" w:cs="Raleway" w:eastAsia="Raleway" w:hAnsi="Raleway"/>
        <w:color w:val="38456b"/>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Pro" w:cs="Source Sans Pro" w:eastAsia="Source Sans Pro" w:hAnsi="Source Sans Pro"/>
        <w:color w:val="434343"/>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rFonts w:ascii="Raleway ExtraBold" w:cs="Raleway ExtraBold" w:eastAsia="Raleway ExtraBold" w:hAnsi="Raleway ExtraBold"/>
      <w:color w:val="38456b"/>
      <w:sz w:val="40"/>
      <w:szCs w:val="40"/>
    </w:rPr>
  </w:style>
  <w:style w:type="paragraph" w:styleId="Heading2">
    <w:name w:val="heading 2"/>
    <w:basedOn w:val="Normal"/>
    <w:next w:val="Normal"/>
    <w:pPr>
      <w:keepNext w:val="1"/>
      <w:keepLines w:val="1"/>
      <w:spacing w:after="120" w:before="360" w:lineRule="auto"/>
    </w:pPr>
    <w:rPr>
      <w:rFonts w:ascii="Raleway ExtraBold" w:cs="Raleway ExtraBold" w:eastAsia="Raleway ExtraBold" w:hAnsi="Raleway ExtraBold"/>
      <w:color w:val="434343"/>
      <w:sz w:val="32"/>
      <w:szCs w:val="32"/>
    </w:rPr>
  </w:style>
  <w:style w:type="paragraph" w:styleId="Heading3">
    <w:name w:val="heading 3"/>
    <w:basedOn w:val="Normal"/>
    <w:next w:val="Normal"/>
    <w:pPr>
      <w:keepNext w:val="1"/>
      <w:keepLines w:val="1"/>
      <w:spacing w:after="80" w:before="320" w:lineRule="auto"/>
    </w:pPr>
    <w:rPr>
      <w:rFonts w:ascii="Raleway SemiBold" w:cs="Raleway SemiBold" w:eastAsia="Raleway SemiBold" w:hAnsi="Raleway SemiBold"/>
      <w:color w:val="434343"/>
      <w:sz w:val="28"/>
      <w:szCs w:val="28"/>
    </w:rPr>
  </w:style>
  <w:style w:type="paragraph" w:styleId="Heading4">
    <w:name w:val="heading 4"/>
    <w:basedOn w:val="Normal"/>
    <w:next w:val="Normal"/>
    <w:pPr>
      <w:keepNext w:val="1"/>
      <w:keepLines w:val="1"/>
      <w:spacing w:after="80" w:before="280" w:lineRule="auto"/>
    </w:pPr>
    <w:rPr>
      <w:rFonts w:ascii="Raleway SemiBold" w:cs="Raleway SemiBold" w:eastAsia="Raleway SemiBold" w:hAnsi="Raleway SemiBold"/>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Source Serif Pro" w:cs="Source Serif Pro" w:eastAsia="Source Serif Pro" w:hAnsi="Source Serif Pro"/>
      <w:b w:val="1"/>
      <w:color w:val="38456b"/>
      <w:sz w:val="60"/>
      <w:szCs w:val="60"/>
    </w:rPr>
  </w:style>
  <w:style w:type="paragraph" w:styleId="Subtitle">
    <w:name w:val="Subtitle"/>
    <w:basedOn w:val="Normal"/>
    <w:next w:val="Normal"/>
    <w:pPr>
      <w:keepNext w:val="1"/>
      <w:keepLines w:val="1"/>
      <w:spacing w:after="320" w:lineRule="auto"/>
    </w:pPr>
    <w:rPr>
      <w:rFonts w:ascii="Raleway ExtraBold" w:cs="Raleway ExtraBold" w:eastAsia="Raleway ExtraBold" w:hAnsi="Raleway ExtraBold"/>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docs.google.com/document/d/1AWPxO8zYTjBDAqoSXORV62wEzxa-tQoi/edit?usp=sharing&amp;ouid=112933533878828007441&amp;rtpof=true&amp;sd=true" TargetMode="External"/><Relationship Id="rId7" Type="http://schemas.openxmlformats.org/officeDocument/2006/relationships/hyperlink" Target="https://macdnet.org/events-calenda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SemiBold-regular.ttf"/><Relationship Id="rId2" Type="http://schemas.openxmlformats.org/officeDocument/2006/relationships/font" Target="fonts/RalewaySemiBold-bold.ttf"/><Relationship Id="rId3" Type="http://schemas.openxmlformats.org/officeDocument/2006/relationships/font" Target="fonts/RalewaySemiBold-italic.ttf"/><Relationship Id="rId4" Type="http://schemas.openxmlformats.org/officeDocument/2006/relationships/font" Target="fonts/RalewaySemiBold-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regular.ttf"/><Relationship Id="rId6" Type="http://schemas.openxmlformats.org/officeDocument/2006/relationships/font" Target="fonts/Raleway-bold.ttf"/><Relationship Id="rId7" Type="http://schemas.openxmlformats.org/officeDocument/2006/relationships/font" Target="fonts/Raleway-italic.ttf"/><Relationship Id="rId8" Type="http://schemas.openxmlformats.org/officeDocument/2006/relationships/font" Target="fonts/Raleway-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